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7BF6" w14:textId="320AB904" w:rsidR="00983018" w:rsidRPr="002622AF" w:rsidRDefault="00304F1E" w:rsidP="002622AF">
      <w:pPr>
        <w:jc w:val="both"/>
        <w:rPr>
          <w:rFonts w:ascii="Arial" w:hAnsi="Arial" w:cs="Arial"/>
          <w:sz w:val="22"/>
          <w:szCs w:val="22"/>
          <w:highlight w:val="yellow"/>
        </w:rPr>
      </w:pPr>
      <w:r>
        <w:rPr>
          <w:rFonts w:ascii="Arial" w:hAnsi="Arial" w:cs="Arial"/>
          <w:noProof/>
          <w:sz w:val="22"/>
          <w:szCs w:val="22"/>
        </w:rPr>
        <w:drawing>
          <wp:inline distT="0" distB="0" distL="0" distR="0" wp14:anchorId="21608DB6" wp14:editId="025A1089">
            <wp:extent cx="5760720" cy="3243580"/>
            <wp:effectExtent l="0" t="0" r="5080" b="0"/>
            <wp:docPr id="694360693" name="Resim 1" descr="logo, yazı tipi, beyaz,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60693" name="Resim 1" descr="logo, yazı tipi, beyaz, grafik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43580"/>
                    </a:xfrm>
                    <a:prstGeom prst="rect">
                      <a:avLst/>
                    </a:prstGeom>
                  </pic:spPr>
                </pic:pic>
              </a:graphicData>
            </a:graphic>
          </wp:inline>
        </w:drawing>
      </w:r>
    </w:p>
    <w:p w14:paraId="75475485" w14:textId="77777777" w:rsidR="00983018" w:rsidRPr="00283169" w:rsidRDefault="00983018" w:rsidP="00954A89">
      <w:pPr>
        <w:jc w:val="center"/>
        <w:rPr>
          <w:rFonts w:ascii="Arial" w:hAnsi="Arial" w:cs="Arial"/>
          <w:sz w:val="22"/>
          <w:szCs w:val="22"/>
        </w:rPr>
      </w:pPr>
    </w:p>
    <w:p w14:paraId="4C826F72" w14:textId="277441BD" w:rsidR="00983018" w:rsidRPr="002622AF" w:rsidRDefault="00983018" w:rsidP="00954A89">
      <w:pPr>
        <w:jc w:val="center"/>
        <w:rPr>
          <w:rFonts w:ascii="Arial" w:hAnsi="Arial" w:cs="Arial"/>
          <w:b/>
          <w:bCs/>
          <w:color w:val="C00000"/>
          <w:sz w:val="36"/>
          <w:szCs w:val="36"/>
        </w:rPr>
      </w:pPr>
      <w:r w:rsidRPr="002622AF">
        <w:rPr>
          <w:rFonts w:ascii="Arial" w:hAnsi="Arial" w:cs="Arial"/>
          <w:b/>
          <w:bCs/>
          <w:color w:val="C00000"/>
          <w:sz w:val="36"/>
          <w:szCs w:val="36"/>
        </w:rPr>
        <w:t>N</w:t>
      </w:r>
      <w:r w:rsidR="002622AF" w:rsidRPr="002622AF">
        <w:rPr>
          <w:rFonts w:ascii="Arial" w:hAnsi="Arial" w:cs="Arial"/>
          <w:b/>
          <w:bCs/>
          <w:color w:val="C00000"/>
          <w:sz w:val="36"/>
          <w:szCs w:val="36"/>
        </w:rPr>
        <w:t xml:space="preserve">anobiotechnologies for Innovative Therapeutic Approaches for Cancer </w:t>
      </w:r>
    </w:p>
    <w:p w14:paraId="290D426E" w14:textId="77777777" w:rsidR="002622AF" w:rsidRDefault="002622AF" w:rsidP="00954A89">
      <w:pPr>
        <w:jc w:val="center"/>
        <w:rPr>
          <w:rFonts w:ascii="Arial" w:hAnsi="Arial" w:cs="Arial"/>
          <w:b/>
          <w:bCs/>
          <w:sz w:val="32"/>
          <w:szCs w:val="32"/>
        </w:rPr>
      </w:pPr>
    </w:p>
    <w:p w14:paraId="0FFC3B06" w14:textId="77777777" w:rsidR="002622AF" w:rsidRDefault="002622AF" w:rsidP="00954A89">
      <w:pPr>
        <w:jc w:val="center"/>
        <w:rPr>
          <w:rFonts w:ascii="Arial" w:hAnsi="Arial" w:cs="Arial"/>
          <w:b/>
          <w:bCs/>
          <w:sz w:val="32"/>
          <w:szCs w:val="32"/>
        </w:rPr>
      </w:pPr>
    </w:p>
    <w:p w14:paraId="3C4673A3" w14:textId="77777777" w:rsidR="002622AF" w:rsidRPr="00662227" w:rsidRDefault="002622AF" w:rsidP="00954A89">
      <w:pPr>
        <w:jc w:val="center"/>
        <w:rPr>
          <w:rFonts w:ascii="Arial" w:hAnsi="Arial" w:cs="Arial"/>
          <w:b/>
          <w:bCs/>
          <w:sz w:val="32"/>
          <w:szCs w:val="32"/>
        </w:rPr>
      </w:pPr>
    </w:p>
    <w:p w14:paraId="42FA4F4A" w14:textId="77777777" w:rsidR="00983018" w:rsidRPr="00662227" w:rsidRDefault="00983018" w:rsidP="00954A89">
      <w:pPr>
        <w:jc w:val="center"/>
        <w:rPr>
          <w:rFonts w:ascii="Arial" w:hAnsi="Arial" w:cs="Arial"/>
          <w:b/>
          <w:bCs/>
          <w:sz w:val="32"/>
          <w:szCs w:val="32"/>
        </w:rPr>
      </w:pPr>
    </w:p>
    <w:p w14:paraId="237CB5CC" w14:textId="77777777" w:rsidR="002622AF" w:rsidRDefault="002622AF" w:rsidP="00954A89">
      <w:pPr>
        <w:jc w:val="center"/>
        <w:rPr>
          <w:rFonts w:ascii="Arial" w:hAnsi="Arial" w:cs="Arial"/>
          <w:b/>
          <w:bCs/>
          <w:sz w:val="32"/>
          <w:szCs w:val="32"/>
        </w:rPr>
      </w:pPr>
    </w:p>
    <w:p w14:paraId="17C0B2C9" w14:textId="59F83E59" w:rsidR="00983018" w:rsidRPr="00662227" w:rsidRDefault="00983018" w:rsidP="00954A89">
      <w:pPr>
        <w:jc w:val="center"/>
        <w:rPr>
          <w:rFonts w:ascii="Arial" w:hAnsi="Arial" w:cs="Arial"/>
          <w:b/>
          <w:bCs/>
          <w:sz w:val="32"/>
          <w:szCs w:val="32"/>
        </w:rPr>
      </w:pPr>
      <w:r w:rsidRPr="00662227">
        <w:rPr>
          <w:rFonts w:ascii="Arial" w:hAnsi="Arial" w:cs="Arial"/>
          <w:b/>
          <w:bCs/>
          <w:sz w:val="32"/>
          <w:szCs w:val="32"/>
        </w:rPr>
        <w:t>POST DOCTORAL FELLOWSHIP PROGRAMME</w:t>
      </w:r>
    </w:p>
    <w:p w14:paraId="569787E2" w14:textId="77777777" w:rsidR="00983018" w:rsidRPr="00662227" w:rsidRDefault="00983018" w:rsidP="00954A89">
      <w:pPr>
        <w:jc w:val="center"/>
        <w:rPr>
          <w:rFonts w:ascii="Arial" w:hAnsi="Arial" w:cs="Arial"/>
          <w:b/>
          <w:bCs/>
          <w:sz w:val="32"/>
          <w:szCs w:val="32"/>
        </w:rPr>
      </w:pPr>
    </w:p>
    <w:p w14:paraId="0E44D228" w14:textId="77777777" w:rsidR="00983018" w:rsidRPr="00662227" w:rsidRDefault="00983018" w:rsidP="00954A89">
      <w:pPr>
        <w:jc w:val="center"/>
        <w:rPr>
          <w:rFonts w:ascii="Arial" w:hAnsi="Arial" w:cs="Arial"/>
          <w:b/>
          <w:bCs/>
          <w:sz w:val="32"/>
          <w:szCs w:val="32"/>
        </w:rPr>
      </w:pPr>
      <w:r w:rsidRPr="00662227">
        <w:rPr>
          <w:rFonts w:ascii="Arial" w:hAnsi="Arial" w:cs="Arial"/>
          <w:b/>
          <w:bCs/>
          <w:sz w:val="32"/>
          <w:szCs w:val="32"/>
        </w:rPr>
        <w:t>1</w:t>
      </w:r>
      <w:r w:rsidRPr="000E32EF">
        <w:rPr>
          <w:rFonts w:ascii="Arial" w:hAnsi="Arial" w:cs="Arial"/>
          <w:b/>
          <w:bCs/>
          <w:sz w:val="32"/>
          <w:szCs w:val="32"/>
          <w:vertAlign w:val="superscript"/>
        </w:rPr>
        <w:t xml:space="preserve">st </w:t>
      </w:r>
      <w:r w:rsidRPr="00662227">
        <w:rPr>
          <w:rFonts w:ascii="Arial" w:hAnsi="Arial" w:cs="Arial"/>
          <w:b/>
          <w:bCs/>
          <w:sz w:val="32"/>
          <w:szCs w:val="32"/>
        </w:rPr>
        <w:t>OPEN CALL</w:t>
      </w:r>
    </w:p>
    <w:p w14:paraId="013EEEF9" w14:textId="77777777" w:rsidR="00983018" w:rsidRPr="00283169" w:rsidRDefault="00983018" w:rsidP="00954A89">
      <w:pPr>
        <w:jc w:val="center"/>
        <w:rPr>
          <w:rFonts w:ascii="Arial" w:hAnsi="Arial" w:cs="Arial"/>
          <w:sz w:val="32"/>
          <w:szCs w:val="32"/>
        </w:rPr>
      </w:pPr>
    </w:p>
    <w:p w14:paraId="666280E6" w14:textId="77777777" w:rsidR="00983018" w:rsidRPr="00283169" w:rsidRDefault="00983018" w:rsidP="00954A89">
      <w:pPr>
        <w:jc w:val="center"/>
        <w:rPr>
          <w:rFonts w:ascii="Arial" w:hAnsi="Arial" w:cs="Arial"/>
          <w:sz w:val="32"/>
          <w:szCs w:val="32"/>
        </w:rPr>
      </w:pPr>
    </w:p>
    <w:p w14:paraId="6BF7EB78" w14:textId="77777777" w:rsidR="00983018" w:rsidRPr="00283169" w:rsidRDefault="00983018" w:rsidP="0089360C">
      <w:pPr>
        <w:jc w:val="both"/>
        <w:rPr>
          <w:rFonts w:ascii="Arial" w:hAnsi="Arial" w:cs="Arial"/>
          <w:sz w:val="32"/>
          <w:szCs w:val="32"/>
        </w:rPr>
      </w:pPr>
    </w:p>
    <w:p w14:paraId="21113FD3" w14:textId="77777777" w:rsidR="00983018" w:rsidRPr="00283169" w:rsidRDefault="00983018" w:rsidP="0089360C">
      <w:pPr>
        <w:jc w:val="both"/>
        <w:rPr>
          <w:rFonts w:ascii="Arial" w:hAnsi="Arial" w:cs="Arial"/>
          <w:sz w:val="32"/>
          <w:szCs w:val="32"/>
        </w:rPr>
      </w:pPr>
    </w:p>
    <w:p w14:paraId="2DCA446A" w14:textId="77777777" w:rsidR="00983018" w:rsidRPr="00283169" w:rsidRDefault="00983018" w:rsidP="0089360C">
      <w:pPr>
        <w:jc w:val="both"/>
        <w:rPr>
          <w:rFonts w:ascii="Arial" w:hAnsi="Arial" w:cs="Arial"/>
          <w:sz w:val="32"/>
          <w:szCs w:val="32"/>
        </w:rPr>
      </w:pPr>
    </w:p>
    <w:p w14:paraId="43AF6A47" w14:textId="77777777" w:rsidR="00983018" w:rsidRPr="00283169" w:rsidRDefault="00983018" w:rsidP="0089360C">
      <w:pPr>
        <w:jc w:val="both"/>
        <w:rPr>
          <w:rFonts w:ascii="Arial" w:hAnsi="Arial" w:cs="Arial"/>
          <w:sz w:val="32"/>
          <w:szCs w:val="32"/>
        </w:rPr>
      </w:pPr>
    </w:p>
    <w:p w14:paraId="74ECFDFC" w14:textId="77777777" w:rsidR="00283169" w:rsidRPr="00283169" w:rsidRDefault="00283169" w:rsidP="0089360C">
      <w:pPr>
        <w:jc w:val="both"/>
        <w:rPr>
          <w:rFonts w:ascii="Arial" w:hAnsi="Arial" w:cs="Arial"/>
          <w:sz w:val="32"/>
          <w:szCs w:val="32"/>
        </w:rPr>
      </w:pPr>
    </w:p>
    <w:p w14:paraId="2BA4F69C" w14:textId="77777777" w:rsidR="00983018" w:rsidRPr="00283169" w:rsidRDefault="00983018" w:rsidP="0089360C">
      <w:pPr>
        <w:jc w:val="both"/>
        <w:rPr>
          <w:rFonts w:ascii="Arial" w:hAnsi="Arial" w:cs="Arial"/>
          <w:sz w:val="32"/>
          <w:szCs w:val="32"/>
        </w:rPr>
      </w:pPr>
    </w:p>
    <w:p w14:paraId="238A0BBA" w14:textId="729594E9" w:rsidR="005530CD" w:rsidRDefault="00983018" w:rsidP="00954A89">
      <w:pPr>
        <w:jc w:val="center"/>
        <w:rPr>
          <w:rFonts w:ascii="Arial" w:hAnsi="Arial" w:cs="Arial"/>
          <w:sz w:val="32"/>
          <w:szCs w:val="32"/>
        </w:rPr>
      </w:pPr>
      <w:r w:rsidRPr="00283169">
        <w:rPr>
          <w:rFonts w:ascii="Arial" w:hAnsi="Arial" w:cs="Arial"/>
          <w:sz w:val="32"/>
          <w:szCs w:val="32"/>
        </w:rPr>
        <w:t>PROPOSAL TEMPLATE</w:t>
      </w:r>
    </w:p>
    <w:p w14:paraId="59FBFAD8" w14:textId="07D05BCC" w:rsidR="001D0614" w:rsidRDefault="001D0614" w:rsidP="00954A89">
      <w:pPr>
        <w:jc w:val="center"/>
        <w:rPr>
          <w:rFonts w:ascii="Arial" w:hAnsi="Arial" w:cs="Arial"/>
          <w:sz w:val="32"/>
          <w:szCs w:val="32"/>
        </w:rPr>
      </w:pPr>
      <w:r>
        <w:rPr>
          <w:rFonts w:ascii="Arial" w:hAnsi="Arial" w:cs="Arial"/>
          <w:sz w:val="32"/>
          <w:szCs w:val="32"/>
        </w:rPr>
        <w:t>Version 1.0</w:t>
      </w:r>
    </w:p>
    <w:p w14:paraId="42F3983D" w14:textId="0944D208" w:rsidR="001D0614" w:rsidRPr="00283169" w:rsidRDefault="00B33B5F" w:rsidP="00954A89">
      <w:pPr>
        <w:jc w:val="center"/>
        <w:rPr>
          <w:rFonts w:ascii="Arial" w:hAnsi="Arial" w:cs="Arial"/>
          <w:sz w:val="32"/>
          <w:szCs w:val="32"/>
        </w:rPr>
      </w:pPr>
      <w:r>
        <w:rPr>
          <w:rFonts w:ascii="Arial" w:hAnsi="Arial" w:cs="Arial"/>
          <w:sz w:val="32"/>
          <w:szCs w:val="32"/>
        </w:rPr>
        <w:t>21</w:t>
      </w:r>
      <w:r w:rsidR="001D0614">
        <w:rPr>
          <w:rFonts w:ascii="Arial" w:hAnsi="Arial" w:cs="Arial"/>
          <w:sz w:val="32"/>
          <w:szCs w:val="32"/>
        </w:rPr>
        <w:t>.</w:t>
      </w:r>
      <w:r>
        <w:rPr>
          <w:rFonts w:ascii="Arial" w:hAnsi="Arial" w:cs="Arial"/>
          <w:sz w:val="32"/>
          <w:szCs w:val="32"/>
        </w:rPr>
        <w:t>01</w:t>
      </w:r>
      <w:r w:rsidR="001D0614">
        <w:rPr>
          <w:rFonts w:ascii="Arial" w:hAnsi="Arial" w:cs="Arial"/>
          <w:sz w:val="32"/>
          <w:szCs w:val="32"/>
        </w:rPr>
        <w:t>.202</w:t>
      </w:r>
      <w:r>
        <w:rPr>
          <w:rFonts w:ascii="Arial" w:hAnsi="Arial" w:cs="Arial"/>
          <w:sz w:val="32"/>
          <w:szCs w:val="32"/>
        </w:rPr>
        <w:t>4</w:t>
      </w:r>
    </w:p>
    <w:p w14:paraId="6E409815" w14:textId="77777777" w:rsidR="00983018" w:rsidRPr="00283169" w:rsidRDefault="00983018" w:rsidP="00954A89">
      <w:pPr>
        <w:jc w:val="center"/>
        <w:rPr>
          <w:rFonts w:ascii="Arial" w:hAnsi="Arial" w:cs="Arial"/>
          <w:sz w:val="32"/>
          <w:szCs w:val="32"/>
        </w:rPr>
      </w:pPr>
    </w:p>
    <w:p w14:paraId="1CB8031C" w14:textId="77777777" w:rsidR="00983018" w:rsidRPr="00283169" w:rsidRDefault="00983018" w:rsidP="0089360C">
      <w:pPr>
        <w:jc w:val="both"/>
        <w:rPr>
          <w:rFonts w:ascii="Arial" w:hAnsi="Arial" w:cs="Arial"/>
          <w:sz w:val="22"/>
          <w:szCs w:val="22"/>
        </w:rPr>
      </w:pPr>
    </w:p>
    <w:p w14:paraId="0E7DFB46" w14:textId="77777777" w:rsidR="00283169" w:rsidRPr="00283169" w:rsidRDefault="00283169" w:rsidP="0089360C">
      <w:pPr>
        <w:jc w:val="both"/>
        <w:rPr>
          <w:rFonts w:ascii="Arial" w:hAnsi="Arial" w:cs="Arial"/>
          <w:sz w:val="22"/>
          <w:szCs w:val="22"/>
        </w:rPr>
      </w:pPr>
    </w:p>
    <w:p w14:paraId="0618297F" w14:textId="77777777" w:rsidR="00983018" w:rsidRDefault="00983018" w:rsidP="0089360C">
      <w:pPr>
        <w:jc w:val="both"/>
        <w:rPr>
          <w:rFonts w:ascii="Arial" w:hAnsi="Arial" w:cs="Arial"/>
          <w:sz w:val="22"/>
          <w:szCs w:val="22"/>
        </w:rPr>
      </w:pPr>
    </w:p>
    <w:p w14:paraId="3BB5CB79" w14:textId="4522C711" w:rsidR="004E4570" w:rsidRPr="006B7ECF" w:rsidRDefault="0089360C" w:rsidP="0089360C">
      <w:pPr>
        <w:jc w:val="both"/>
        <w:rPr>
          <w:rFonts w:ascii="Arial" w:hAnsi="Arial" w:cs="Arial"/>
          <w:b/>
          <w:bCs/>
          <w:sz w:val="22"/>
          <w:szCs w:val="22"/>
        </w:rPr>
      </w:pPr>
      <w:r w:rsidRPr="006B7ECF">
        <w:rPr>
          <w:rFonts w:ascii="Arial" w:hAnsi="Arial" w:cs="Arial"/>
          <w:b/>
          <w:bCs/>
          <w:sz w:val="22"/>
          <w:szCs w:val="22"/>
        </w:rPr>
        <w:t xml:space="preserve">INSTRUCTIONS: </w:t>
      </w:r>
      <w:r w:rsidR="004E4570" w:rsidRPr="006B7ECF">
        <w:rPr>
          <w:rFonts w:ascii="Arial" w:hAnsi="Arial" w:cs="Arial"/>
          <w:b/>
          <w:bCs/>
          <w:sz w:val="22"/>
          <w:szCs w:val="22"/>
        </w:rPr>
        <w:br/>
      </w:r>
    </w:p>
    <w:p w14:paraId="5F95CAD8" w14:textId="6782072C" w:rsidR="006B7ECF" w:rsidRPr="006B7ECF" w:rsidRDefault="004E4570" w:rsidP="0089360C">
      <w:pPr>
        <w:pStyle w:val="ListeParagraf"/>
        <w:numPr>
          <w:ilvl w:val="0"/>
          <w:numId w:val="14"/>
        </w:numPr>
        <w:jc w:val="both"/>
        <w:rPr>
          <w:rFonts w:ascii="Arial" w:hAnsi="Arial" w:cs="Arial"/>
          <w:sz w:val="22"/>
          <w:szCs w:val="22"/>
        </w:rPr>
      </w:pPr>
      <w:r w:rsidRPr="006B7ECF">
        <w:rPr>
          <w:rFonts w:ascii="Arial" w:hAnsi="Arial" w:cs="Arial"/>
          <w:sz w:val="22"/>
          <w:szCs w:val="22"/>
        </w:rPr>
        <w:t xml:space="preserve">Page limit: Sections 1, 2 and 3 together </w:t>
      </w:r>
      <w:r w:rsidRPr="00304F1E">
        <w:rPr>
          <w:rFonts w:ascii="Arial" w:hAnsi="Arial" w:cs="Arial"/>
          <w:b/>
          <w:bCs/>
          <w:sz w:val="22"/>
          <w:szCs w:val="22"/>
        </w:rPr>
        <w:t>should not be longer than 10 pages</w:t>
      </w:r>
      <w:r w:rsidRPr="006B7ECF">
        <w:rPr>
          <w:rFonts w:ascii="Arial" w:hAnsi="Arial" w:cs="Arial"/>
          <w:sz w:val="22"/>
          <w:szCs w:val="22"/>
        </w:rPr>
        <w:t xml:space="preserve">. All tables, figures, references, and any other element </w:t>
      </w:r>
      <w:r w:rsidR="00304F1E">
        <w:rPr>
          <w:rFonts w:ascii="Arial" w:hAnsi="Arial" w:cs="Arial"/>
          <w:sz w:val="22"/>
          <w:szCs w:val="22"/>
        </w:rPr>
        <w:t>of</w:t>
      </w:r>
      <w:r w:rsidRPr="006B7ECF">
        <w:rPr>
          <w:rFonts w:ascii="Arial" w:hAnsi="Arial" w:cs="Arial"/>
          <w:sz w:val="22"/>
          <w:szCs w:val="22"/>
        </w:rPr>
        <w:t xml:space="preserve"> these sections must be included as an integral part of these sections and are thus counted towards this page limit. Please remove the </w:t>
      </w:r>
      <w:r w:rsidR="006B7ECF">
        <w:rPr>
          <w:rFonts w:ascii="Arial" w:hAnsi="Arial" w:cs="Arial"/>
          <w:sz w:val="22"/>
          <w:szCs w:val="22"/>
        </w:rPr>
        <w:t>instructions</w:t>
      </w:r>
      <w:r w:rsidRPr="006B7ECF">
        <w:rPr>
          <w:rFonts w:ascii="Arial" w:hAnsi="Arial" w:cs="Arial"/>
          <w:sz w:val="22"/>
          <w:szCs w:val="22"/>
        </w:rPr>
        <w:t xml:space="preserve"> in grey before submitting. Do not add a cover page or a table of contents.</w:t>
      </w:r>
    </w:p>
    <w:p w14:paraId="0DC3CA23" w14:textId="4749084B" w:rsidR="006B7ECF" w:rsidRDefault="006B7ECF" w:rsidP="0089360C">
      <w:pPr>
        <w:pStyle w:val="ListeParagraf"/>
        <w:numPr>
          <w:ilvl w:val="0"/>
          <w:numId w:val="14"/>
        </w:numPr>
        <w:jc w:val="both"/>
        <w:rPr>
          <w:rFonts w:ascii="Arial" w:hAnsi="Arial" w:cs="Arial"/>
          <w:sz w:val="22"/>
          <w:szCs w:val="22"/>
        </w:rPr>
      </w:pPr>
      <w:r w:rsidRPr="006B7ECF">
        <w:rPr>
          <w:rFonts w:ascii="Arial" w:hAnsi="Arial" w:cs="Arial"/>
          <w:sz w:val="22"/>
          <w:szCs w:val="22"/>
        </w:rPr>
        <w:t xml:space="preserve">The minimum font size allowed is </w:t>
      </w:r>
      <w:r w:rsidRPr="00304F1E">
        <w:rPr>
          <w:rFonts w:ascii="Arial" w:hAnsi="Arial" w:cs="Arial"/>
          <w:b/>
          <w:bCs/>
          <w:sz w:val="22"/>
          <w:szCs w:val="22"/>
        </w:rPr>
        <w:t>Arial 11 points</w:t>
      </w:r>
      <w:r w:rsidRPr="006B7ECF">
        <w:rPr>
          <w:rFonts w:ascii="Arial" w:hAnsi="Arial" w:cs="Arial"/>
          <w:sz w:val="22"/>
          <w:szCs w:val="22"/>
        </w:rPr>
        <w:t xml:space="preserve">. Standard character spacing and a minimum of </w:t>
      </w:r>
      <w:r>
        <w:rPr>
          <w:rFonts w:ascii="Arial" w:hAnsi="Arial" w:cs="Arial"/>
          <w:sz w:val="22"/>
          <w:szCs w:val="22"/>
        </w:rPr>
        <w:t>single-line</w:t>
      </w:r>
      <w:r w:rsidRPr="006B7ECF">
        <w:rPr>
          <w:rFonts w:ascii="Arial" w:hAnsi="Arial" w:cs="Arial"/>
          <w:sz w:val="22"/>
          <w:szCs w:val="22"/>
        </w:rPr>
        <w:t xml:space="preserve"> spacing </w:t>
      </w:r>
      <w:r>
        <w:rPr>
          <w:rFonts w:ascii="Arial" w:hAnsi="Arial" w:cs="Arial"/>
          <w:sz w:val="22"/>
          <w:szCs w:val="22"/>
        </w:rPr>
        <w:t>are</w:t>
      </w:r>
      <w:r w:rsidRPr="006B7ECF">
        <w:rPr>
          <w:rFonts w:ascii="Arial" w:hAnsi="Arial" w:cs="Arial"/>
          <w:sz w:val="22"/>
          <w:szCs w:val="22"/>
        </w:rPr>
        <w:t xml:space="preserve"> to be used. This applies to the body text, including text in tables.</w:t>
      </w:r>
    </w:p>
    <w:p w14:paraId="183AF6EF" w14:textId="4737FAFE" w:rsidR="00F919BE" w:rsidRPr="00F919BE" w:rsidRDefault="00F919BE" w:rsidP="0089360C">
      <w:pPr>
        <w:pStyle w:val="ListeParagraf"/>
        <w:numPr>
          <w:ilvl w:val="0"/>
          <w:numId w:val="14"/>
        </w:numPr>
        <w:jc w:val="both"/>
      </w:pPr>
      <w:r w:rsidRPr="00F919BE">
        <w:rPr>
          <w:rFonts w:ascii="Arial" w:hAnsi="Arial" w:cs="Arial"/>
          <w:sz w:val="22"/>
          <w:szCs w:val="22"/>
        </w:rPr>
        <w:t>The page size is A4, and all margins (top, bottom, left, right) should be at least 15 mm.</w:t>
      </w:r>
    </w:p>
    <w:p w14:paraId="3FCD2485" w14:textId="77777777" w:rsidR="004E4570" w:rsidRPr="00283169" w:rsidRDefault="004E4570" w:rsidP="0089360C">
      <w:pPr>
        <w:jc w:val="both"/>
        <w:rPr>
          <w:rFonts w:ascii="Arial" w:hAnsi="Arial" w:cs="Arial"/>
          <w:sz w:val="22"/>
          <w:szCs w:val="22"/>
        </w:rPr>
      </w:pPr>
    </w:p>
    <w:tbl>
      <w:tblPr>
        <w:tblStyle w:val="TabloKlavuzu"/>
        <w:tblW w:w="9219" w:type="dxa"/>
        <w:jc w:val="center"/>
        <w:tblLook w:val="04A0" w:firstRow="1" w:lastRow="0" w:firstColumn="1" w:lastColumn="0" w:noHBand="0" w:noVBand="1"/>
      </w:tblPr>
      <w:tblGrid>
        <w:gridCol w:w="2122"/>
        <w:gridCol w:w="7097"/>
      </w:tblGrid>
      <w:tr w:rsidR="00CA64BD" w:rsidRPr="00283169" w14:paraId="3725DAA8" w14:textId="77777777" w:rsidTr="006B7ECF">
        <w:trPr>
          <w:jc w:val="center"/>
        </w:trPr>
        <w:tc>
          <w:tcPr>
            <w:tcW w:w="9219" w:type="dxa"/>
            <w:gridSpan w:val="2"/>
            <w:shd w:val="clear" w:color="auto" w:fill="2F5496" w:themeFill="accent1" w:themeFillShade="BF"/>
          </w:tcPr>
          <w:p w14:paraId="7D0154F9" w14:textId="0792329D" w:rsidR="00CA64BD" w:rsidRPr="006B7ECF" w:rsidRDefault="00CA64BD" w:rsidP="0089360C">
            <w:pPr>
              <w:jc w:val="both"/>
              <w:rPr>
                <w:rFonts w:ascii="Arial" w:hAnsi="Arial" w:cs="Arial"/>
                <w:b/>
                <w:bCs/>
                <w:color w:val="FFFFFF" w:themeColor="background1"/>
                <w:sz w:val="20"/>
                <w:szCs w:val="20"/>
              </w:rPr>
            </w:pPr>
            <w:r w:rsidRPr="006B7ECF">
              <w:rPr>
                <w:rFonts w:ascii="Arial" w:hAnsi="Arial" w:cs="Arial"/>
                <w:b/>
                <w:bCs/>
                <w:color w:val="FFFFFF" w:themeColor="background1"/>
                <w:sz w:val="20"/>
                <w:szCs w:val="20"/>
              </w:rPr>
              <w:t xml:space="preserve">DEFINITIONS </w:t>
            </w:r>
          </w:p>
        </w:tc>
      </w:tr>
      <w:tr w:rsidR="00CA64BD" w:rsidRPr="00283169" w14:paraId="2178E504" w14:textId="77777777" w:rsidTr="008726A2">
        <w:trPr>
          <w:jc w:val="center"/>
        </w:trPr>
        <w:tc>
          <w:tcPr>
            <w:tcW w:w="2122" w:type="dxa"/>
          </w:tcPr>
          <w:p w14:paraId="5B4DD689" w14:textId="77777777" w:rsidR="00CA64BD" w:rsidRPr="00283169" w:rsidRDefault="00CA64BD" w:rsidP="0089360C">
            <w:pPr>
              <w:pStyle w:val="Default"/>
              <w:jc w:val="both"/>
              <w:rPr>
                <w:rFonts w:ascii="Arial" w:hAnsi="Arial" w:cs="Arial"/>
                <w:sz w:val="20"/>
                <w:szCs w:val="20"/>
                <w:lang w:val="en-GB"/>
              </w:rPr>
            </w:pPr>
            <w:r w:rsidRPr="00283169">
              <w:rPr>
                <w:rFonts w:ascii="Arial" w:hAnsi="Arial" w:cs="Arial"/>
                <w:b/>
                <w:bCs/>
                <w:sz w:val="20"/>
                <w:szCs w:val="20"/>
                <w:lang w:val="en-GB"/>
              </w:rPr>
              <w:t xml:space="preserve">Deliverable </w:t>
            </w:r>
          </w:p>
          <w:p w14:paraId="42421ECC" w14:textId="77777777" w:rsidR="00CA64BD" w:rsidRPr="00283169" w:rsidRDefault="00CA64BD" w:rsidP="0089360C">
            <w:pPr>
              <w:jc w:val="both"/>
              <w:rPr>
                <w:rFonts w:ascii="Arial" w:hAnsi="Arial" w:cs="Arial"/>
                <w:sz w:val="20"/>
                <w:szCs w:val="20"/>
              </w:rPr>
            </w:pPr>
          </w:p>
        </w:tc>
        <w:tc>
          <w:tcPr>
            <w:tcW w:w="7097" w:type="dxa"/>
          </w:tcPr>
          <w:p w14:paraId="466421E6" w14:textId="0502E977" w:rsidR="00CA64BD" w:rsidRPr="00283169" w:rsidRDefault="00CA64BD" w:rsidP="0089360C">
            <w:pPr>
              <w:pStyle w:val="Default"/>
              <w:jc w:val="both"/>
              <w:rPr>
                <w:rFonts w:ascii="Arial" w:hAnsi="Arial" w:cs="Arial"/>
                <w:sz w:val="20"/>
                <w:szCs w:val="20"/>
                <w:lang w:val="en-GB"/>
              </w:rPr>
            </w:pPr>
            <w:r w:rsidRPr="00283169">
              <w:rPr>
                <w:rFonts w:ascii="Arial" w:hAnsi="Arial" w:cs="Arial"/>
                <w:sz w:val="20"/>
                <w:szCs w:val="20"/>
                <w:lang w:val="en-GB"/>
              </w:rPr>
              <w:t xml:space="preserve">A report providing information to ensure effective monitoring of the project. There are several types of deliverables (e.g., a report on specific activities or results, data management plans, ethics, or security requirements). </w:t>
            </w:r>
          </w:p>
          <w:p w14:paraId="7DA441AF" w14:textId="77777777" w:rsidR="00CA64BD" w:rsidRPr="00283169" w:rsidRDefault="00CA64BD" w:rsidP="0089360C">
            <w:pPr>
              <w:jc w:val="both"/>
              <w:rPr>
                <w:rFonts w:ascii="Arial" w:hAnsi="Arial" w:cs="Arial"/>
                <w:sz w:val="20"/>
                <w:szCs w:val="20"/>
              </w:rPr>
            </w:pPr>
          </w:p>
        </w:tc>
      </w:tr>
      <w:tr w:rsidR="00CA64BD" w:rsidRPr="00283169" w14:paraId="2043D5E8" w14:textId="77777777" w:rsidTr="008726A2">
        <w:trPr>
          <w:jc w:val="center"/>
        </w:trPr>
        <w:tc>
          <w:tcPr>
            <w:tcW w:w="2122" w:type="dxa"/>
          </w:tcPr>
          <w:p w14:paraId="3FBD13E8" w14:textId="77777777" w:rsidR="00CA64BD" w:rsidRPr="00283169" w:rsidRDefault="00CA64BD" w:rsidP="0089360C">
            <w:pPr>
              <w:pStyle w:val="Default"/>
              <w:jc w:val="both"/>
              <w:rPr>
                <w:rFonts w:ascii="Arial" w:hAnsi="Arial" w:cs="Arial"/>
                <w:sz w:val="20"/>
                <w:szCs w:val="20"/>
                <w:lang w:val="en-GB"/>
              </w:rPr>
            </w:pPr>
            <w:r w:rsidRPr="00283169">
              <w:rPr>
                <w:rFonts w:ascii="Arial" w:hAnsi="Arial" w:cs="Arial"/>
                <w:b/>
                <w:bCs/>
                <w:sz w:val="20"/>
                <w:szCs w:val="20"/>
                <w:lang w:val="en-GB"/>
              </w:rPr>
              <w:t xml:space="preserve">Impacts </w:t>
            </w:r>
          </w:p>
          <w:p w14:paraId="35F68978" w14:textId="77777777" w:rsidR="00CA64BD" w:rsidRPr="00283169" w:rsidRDefault="00CA64BD" w:rsidP="0089360C">
            <w:pPr>
              <w:jc w:val="both"/>
              <w:rPr>
                <w:rFonts w:ascii="Arial" w:hAnsi="Arial" w:cs="Arial"/>
                <w:sz w:val="20"/>
                <w:szCs w:val="20"/>
              </w:rPr>
            </w:pPr>
          </w:p>
        </w:tc>
        <w:tc>
          <w:tcPr>
            <w:tcW w:w="7097" w:type="dxa"/>
          </w:tcPr>
          <w:p w14:paraId="4E049137" w14:textId="32D84DA3" w:rsidR="00CA64BD" w:rsidRPr="00283169" w:rsidRDefault="00CA64BD" w:rsidP="0089360C">
            <w:pPr>
              <w:pStyle w:val="Default"/>
              <w:jc w:val="both"/>
              <w:rPr>
                <w:rFonts w:ascii="Arial" w:hAnsi="Arial" w:cs="Arial"/>
                <w:sz w:val="20"/>
                <w:szCs w:val="20"/>
                <w:lang w:val="en-GB"/>
              </w:rPr>
            </w:pPr>
            <w:r w:rsidRPr="00283169">
              <w:rPr>
                <w:rFonts w:ascii="Arial" w:hAnsi="Arial" w:cs="Arial"/>
                <w:sz w:val="20"/>
                <w:szCs w:val="20"/>
                <w:lang w:val="en-GB"/>
              </w:rPr>
              <w:t>Wider long-term effects on society (including the environment), the economy and science, enabled by the outcomes of R&amp;I investments (long term). Impacts generally occur sometime after the end of the project.</w:t>
            </w:r>
            <w:r w:rsidR="00954A89">
              <w:rPr>
                <w:rFonts w:ascii="Arial" w:hAnsi="Arial" w:cs="Arial"/>
                <w:sz w:val="20"/>
                <w:szCs w:val="20"/>
                <w:lang w:val="en-GB"/>
              </w:rPr>
              <w:t xml:space="preserve"> </w:t>
            </w:r>
            <w:r w:rsidRPr="00283169">
              <w:rPr>
                <w:rFonts w:ascii="Arial" w:hAnsi="Arial" w:cs="Arial"/>
                <w:sz w:val="20"/>
                <w:szCs w:val="20"/>
                <w:lang w:val="en-GB"/>
              </w:rPr>
              <w:t xml:space="preserve">Example: </w:t>
            </w:r>
            <w:r w:rsidRPr="00283169">
              <w:rPr>
                <w:rFonts w:ascii="Arial" w:hAnsi="Arial" w:cs="Arial"/>
                <w:i/>
                <w:iCs/>
                <w:sz w:val="20"/>
                <w:szCs w:val="20"/>
                <w:lang w:val="en-GB"/>
              </w:rPr>
              <w:t xml:space="preserve">The deployment of the advanced forecasting system enables each airport to increase maximum passenger capacity by 15% and passenger average throughput by 10%, leading to a 28% reduction in infrastructure expansion costs. </w:t>
            </w:r>
          </w:p>
        </w:tc>
      </w:tr>
      <w:tr w:rsidR="00CA64BD" w:rsidRPr="00283169" w14:paraId="6A5191EE" w14:textId="77777777" w:rsidTr="008726A2">
        <w:trPr>
          <w:jc w:val="center"/>
        </w:trPr>
        <w:tc>
          <w:tcPr>
            <w:tcW w:w="2122" w:type="dxa"/>
          </w:tcPr>
          <w:p w14:paraId="3515F758" w14:textId="77777777" w:rsidR="00CA64BD" w:rsidRPr="00283169" w:rsidRDefault="00CA64BD" w:rsidP="0089360C">
            <w:pPr>
              <w:pStyle w:val="Default"/>
              <w:jc w:val="both"/>
              <w:rPr>
                <w:rFonts w:ascii="Arial" w:hAnsi="Arial" w:cs="Arial"/>
                <w:sz w:val="20"/>
                <w:szCs w:val="20"/>
                <w:lang w:val="en-GB"/>
              </w:rPr>
            </w:pPr>
            <w:r w:rsidRPr="00283169">
              <w:rPr>
                <w:rFonts w:ascii="Arial" w:hAnsi="Arial" w:cs="Arial"/>
                <w:b/>
                <w:bCs/>
                <w:sz w:val="20"/>
                <w:szCs w:val="20"/>
                <w:lang w:val="en-GB"/>
              </w:rPr>
              <w:t xml:space="preserve">Milestone </w:t>
            </w:r>
          </w:p>
          <w:p w14:paraId="6571E079" w14:textId="77777777" w:rsidR="00CA64BD" w:rsidRPr="00283169" w:rsidRDefault="00CA64BD" w:rsidP="0089360C">
            <w:pPr>
              <w:jc w:val="both"/>
              <w:rPr>
                <w:rFonts w:ascii="Arial" w:hAnsi="Arial" w:cs="Arial"/>
                <w:sz w:val="20"/>
                <w:szCs w:val="20"/>
              </w:rPr>
            </w:pPr>
          </w:p>
        </w:tc>
        <w:tc>
          <w:tcPr>
            <w:tcW w:w="7097" w:type="dxa"/>
          </w:tcPr>
          <w:p w14:paraId="5CBD6ED4" w14:textId="79C2AE65" w:rsidR="00CA64BD" w:rsidRPr="00283169" w:rsidRDefault="00CA64BD" w:rsidP="0089360C">
            <w:pPr>
              <w:pStyle w:val="Default"/>
              <w:jc w:val="both"/>
              <w:rPr>
                <w:rFonts w:ascii="Arial" w:hAnsi="Arial" w:cs="Arial"/>
                <w:sz w:val="20"/>
                <w:szCs w:val="20"/>
                <w:lang w:val="en-GB"/>
              </w:rPr>
            </w:pPr>
            <w:r w:rsidRPr="00283169">
              <w:rPr>
                <w:rFonts w:ascii="Arial" w:hAnsi="Arial" w:cs="Arial"/>
                <w:sz w:val="20"/>
                <w:szCs w:val="20"/>
                <w:lang w:val="en-GB"/>
              </w:rPr>
              <w:t xml:space="preserve">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 </w:t>
            </w:r>
          </w:p>
        </w:tc>
      </w:tr>
      <w:tr w:rsidR="006B7ECF" w:rsidRPr="00283169" w14:paraId="5690ACF0" w14:textId="77777777" w:rsidTr="008726A2">
        <w:trPr>
          <w:jc w:val="center"/>
        </w:trPr>
        <w:tc>
          <w:tcPr>
            <w:tcW w:w="2122" w:type="dxa"/>
          </w:tcPr>
          <w:p w14:paraId="44EDDB54" w14:textId="2F620701" w:rsidR="006B7ECF" w:rsidRPr="00283169" w:rsidRDefault="006B7ECF" w:rsidP="0089360C">
            <w:pPr>
              <w:pStyle w:val="Default"/>
              <w:jc w:val="both"/>
              <w:rPr>
                <w:rFonts w:ascii="Arial" w:hAnsi="Arial" w:cs="Arial"/>
                <w:b/>
                <w:bCs/>
                <w:sz w:val="20"/>
                <w:szCs w:val="20"/>
                <w:lang w:val="en-GB"/>
              </w:rPr>
            </w:pPr>
            <w:r>
              <w:rPr>
                <w:rFonts w:ascii="Arial" w:hAnsi="Arial" w:cs="Arial"/>
                <w:b/>
                <w:bCs/>
                <w:sz w:val="20"/>
                <w:szCs w:val="20"/>
                <w:lang w:val="en-GB"/>
              </w:rPr>
              <w:t>Critical Risks</w:t>
            </w:r>
          </w:p>
        </w:tc>
        <w:tc>
          <w:tcPr>
            <w:tcW w:w="7097" w:type="dxa"/>
          </w:tcPr>
          <w:p w14:paraId="7403F310" w14:textId="383793DD" w:rsidR="006B7ECF" w:rsidRPr="00283169" w:rsidRDefault="006B7ECF" w:rsidP="0089360C">
            <w:pPr>
              <w:pStyle w:val="Default"/>
              <w:jc w:val="both"/>
              <w:rPr>
                <w:rFonts w:ascii="Arial" w:hAnsi="Arial" w:cs="Arial"/>
                <w:sz w:val="20"/>
                <w:szCs w:val="20"/>
                <w:lang w:val="en-GB"/>
              </w:rPr>
            </w:pPr>
            <w:r w:rsidRPr="006B7ECF">
              <w:rPr>
                <w:rFonts w:ascii="Arial" w:hAnsi="Arial" w:cs="Arial"/>
                <w:sz w:val="20"/>
                <w:szCs w:val="20"/>
                <w:lang w:val="en-GB"/>
              </w:rPr>
              <w:t>A critical risk is a plausible event or issue that could have a high</w:t>
            </w:r>
            <w:r>
              <w:rPr>
                <w:rFonts w:ascii="Arial" w:hAnsi="Arial" w:cs="Arial"/>
                <w:sz w:val="20"/>
                <w:szCs w:val="20"/>
                <w:lang w:val="en-GB"/>
              </w:rPr>
              <w:t xml:space="preserve"> </w:t>
            </w:r>
            <w:r w:rsidRPr="006B7ECF">
              <w:rPr>
                <w:rFonts w:ascii="Arial" w:hAnsi="Arial" w:cs="Arial"/>
                <w:sz w:val="20"/>
                <w:szCs w:val="20"/>
                <w:lang w:val="en-GB"/>
              </w:rPr>
              <w:t>adverse impact on the ability of the project to achieve its objectives.</w:t>
            </w:r>
            <w:r>
              <w:rPr>
                <w:rFonts w:ascii="Arial" w:hAnsi="Arial" w:cs="Arial"/>
                <w:sz w:val="20"/>
                <w:szCs w:val="20"/>
                <w:lang w:val="en-GB"/>
              </w:rPr>
              <w:t xml:space="preserve"> </w:t>
            </w:r>
          </w:p>
        </w:tc>
      </w:tr>
      <w:tr w:rsidR="00CA64BD" w:rsidRPr="00283169" w14:paraId="19F103F9" w14:textId="77777777" w:rsidTr="008726A2">
        <w:trPr>
          <w:jc w:val="center"/>
        </w:trPr>
        <w:tc>
          <w:tcPr>
            <w:tcW w:w="2122" w:type="dxa"/>
          </w:tcPr>
          <w:p w14:paraId="47DE81A3" w14:textId="77777777" w:rsidR="00CA64BD" w:rsidRPr="00283169" w:rsidRDefault="00CA64BD" w:rsidP="0089360C">
            <w:pPr>
              <w:pStyle w:val="Default"/>
              <w:jc w:val="both"/>
              <w:rPr>
                <w:rFonts w:ascii="Arial" w:hAnsi="Arial" w:cs="Arial"/>
                <w:sz w:val="20"/>
                <w:szCs w:val="20"/>
                <w:lang w:val="en-GB"/>
              </w:rPr>
            </w:pPr>
            <w:r w:rsidRPr="00283169">
              <w:rPr>
                <w:rFonts w:ascii="Arial" w:hAnsi="Arial" w:cs="Arial"/>
                <w:b/>
                <w:bCs/>
                <w:sz w:val="20"/>
                <w:szCs w:val="20"/>
                <w:lang w:val="en-GB"/>
              </w:rPr>
              <w:t xml:space="preserve">Objectives </w:t>
            </w:r>
          </w:p>
          <w:p w14:paraId="56584C46" w14:textId="77777777" w:rsidR="00CA64BD" w:rsidRPr="00283169" w:rsidRDefault="00CA64BD" w:rsidP="0089360C">
            <w:pPr>
              <w:jc w:val="both"/>
              <w:rPr>
                <w:rFonts w:ascii="Arial" w:hAnsi="Arial" w:cs="Arial"/>
                <w:sz w:val="20"/>
                <w:szCs w:val="20"/>
              </w:rPr>
            </w:pPr>
          </w:p>
        </w:tc>
        <w:tc>
          <w:tcPr>
            <w:tcW w:w="7097" w:type="dxa"/>
          </w:tcPr>
          <w:p w14:paraId="1472FA17" w14:textId="3CA9493C" w:rsidR="00CA64BD" w:rsidRPr="006B7ECF" w:rsidRDefault="00CA64BD" w:rsidP="0089360C">
            <w:pPr>
              <w:pStyle w:val="Default"/>
              <w:jc w:val="both"/>
              <w:rPr>
                <w:rFonts w:ascii="Arial" w:hAnsi="Arial" w:cs="Arial"/>
                <w:color w:val="000000" w:themeColor="text1"/>
                <w:sz w:val="20"/>
                <w:szCs w:val="20"/>
                <w:lang w:val="en-GB"/>
              </w:rPr>
            </w:pPr>
            <w:r w:rsidRPr="00283169">
              <w:rPr>
                <w:rFonts w:ascii="Arial" w:hAnsi="Arial" w:cs="Arial"/>
                <w:color w:val="000000" w:themeColor="text1"/>
                <w:sz w:val="20"/>
                <w:szCs w:val="20"/>
                <w:lang w:val="en-GB"/>
              </w:rPr>
              <w:t xml:space="preserve">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 </w:t>
            </w:r>
          </w:p>
        </w:tc>
      </w:tr>
      <w:tr w:rsidR="00CA64BD" w:rsidRPr="00283169" w14:paraId="705A3B9B" w14:textId="77777777" w:rsidTr="008726A2">
        <w:trPr>
          <w:jc w:val="center"/>
        </w:trPr>
        <w:tc>
          <w:tcPr>
            <w:tcW w:w="2122" w:type="dxa"/>
          </w:tcPr>
          <w:p w14:paraId="73D28425" w14:textId="77777777" w:rsidR="00CA64BD" w:rsidRPr="00283169" w:rsidRDefault="00CA64BD" w:rsidP="0089360C">
            <w:pPr>
              <w:pStyle w:val="Default"/>
              <w:jc w:val="both"/>
              <w:rPr>
                <w:rFonts w:ascii="Arial" w:hAnsi="Arial" w:cs="Arial"/>
                <w:sz w:val="20"/>
                <w:szCs w:val="20"/>
                <w:lang w:val="en-GB"/>
              </w:rPr>
            </w:pPr>
            <w:r w:rsidRPr="00283169">
              <w:rPr>
                <w:rFonts w:ascii="Arial" w:hAnsi="Arial" w:cs="Arial"/>
                <w:b/>
                <w:bCs/>
                <w:sz w:val="20"/>
                <w:szCs w:val="20"/>
                <w:lang w:val="en-GB"/>
              </w:rPr>
              <w:t xml:space="preserve">Outcomes </w:t>
            </w:r>
          </w:p>
          <w:p w14:paraId="4E322319" w14:textId="77777777" w:rsidR="00CA64BD" w:rsidRPr="00283169" w:rsidRDefault="00CA64BD" w:rsidP="0089360C">
            <w:pPr>
              <w:jc w:val="both"/>
              <w:rPr>
                <w:rFonts w:ascii="Arial" w:hAnsi="Arial" w:cs="Arial"/>
                <w:sz w:val="20"/>
                <w:szCs w:val="20"/>
              </w:rPr>
            </w:pPr>
          </w:p>
        </w:tc>
        <w:tc>
          <w:tcPr>
            <w:tcW w:w="7097" w:type="dxa"/>
          </w:tcPr>
          <w:p w14:paraId="74796666" w14:textId="5BC33BDE" w:rsidR="00CA64BD" w:rsidRPr="00662227" w:rsidRDefault="00CA64BD" w:rsidP="00662227">
            <w:pPr>
              <w:pStyle w:val="Default"/>
              <w:jc w:val="both"/>
              <w:rPr>
                <w:rFonts w:ascii="Arial" w:hAnsi="Arial" w:cs="Arial"/>
                <w:sz w:val="20"/>
                <w:szCs w:val="20"/>
                <w:lang w:val="en-GB"/>
              </w:rPr>
            </w:pPr>
            <w:r w:rsidRPr="00283169">
              <w:rPr>
                <w:rFonts w:ascii="Arial" w:hAnsi="Arial" w:cs="Arial"/>
                <w:sz w:val="20"/>
                <w:szCs w:val="20"/>
                <w:lang w:val="en-GB"/>
              </w:rPr>
              <w:t>The expected effects, over the medium term, of projects supported under a given topic. The results of a project should contribute to these outcomes, fostered in particular by the dissemination and exploitation measures. This may include the uptake,</w:t>
            </w:r>
            <w:r w:rsidR="002341DD" w:rsidRPr="00283169">
              <w:rPr>
                <w:rFonts w:ascii="Arial" w:hAnsi="Arial" w:cs="Arial"/>
                <w:sz w:val="20"/>
                <w:szCs w:val="20"/>
                <w:lang w:val="en-GB"/>
              </w:rPr>
              <w:t xml:space="preserve"> </w:t>
            </w:r>
            <w:r w:rsidRPr="00283169">
              <w:rPr>
                <w:rFonts w:ascii="Arial" w:hAnsi="Arial" w:cs="Arial"/>
                <w:sz w:val="20"/>
                <w:szCs w:val="20"/>
                <w:lang w:val="en-GB"/>
              </w:rPr>
              <w:t>diffusion,</w:t>
            </w:r>
            <w:r w:rsidR="002341DD" w:rsidRPr="00283169">
              <w:rPr>
                <w:rFonts w:ascii="Arial" w:hAnsi="Arial" w:cs="Arial"/>
                <w:sz w:val="20"/>
                <w:szCs w:val="20"/>
                <w:lang w:val="en-GB"/>
              </w:rPr>
              <w:t xml:space="preserve"> </w:t>
            </w:r>
            <w:r w:rsidRPr="00283169">
              <w:rPr>
                <w:rFonts w:ascii="Arial" w:hAnsi="Arial" w:cs="Arial"/>
                <w:sz w:val="20"/>
                <w:szCs w:val="20"/>
                <w:lang w:val="en-GB"/>
              </w:rPr>
              <w:t>deployment</w:t>
            </w:r>
            <w:r w:rsidR="002341DD" w:rsidRPr="00283169">
              <w:rPr>
                <w:rFonts w:ascii="Arial" w:hAnsi="Arial" w:cs="Arial"/>
                <w:sz w:val="20"/>
                <w:szCs w:val="20"/>
                <w:lang w:val="en-GB"/>
              </w:rPr>
              <w:t xml:space="preserve"> </w:t>
            </w:r>
            <w:r w:rsidRPr="00283169">
              <w:rPr>
                <w:rFonts w:ascii="Arial" w:hAnsi="Arial" w:cs="Arial"/>
                <w:sz w:val="20"/>
                <w:szCs w:val="20"/>
                <w:lang w:val="en-GB"/>
              </w:rPr>
              <w:t>and/or use of project resu</w:t>
            </w:r>
            <w:r w:rsidR="002341DD" w:rsidRPr="00283169">
              <w:rPr>
                <w:rFonts w:ascii="Arial" w:hAnsi="Arial" w:cs="Arial"/>
                <w:sz w:val="20"/>
                <w:szCs w:val="20"/>
                <w:lang w:val="en-GB"/>
              </w:rPr>
              <w:t>lt</w:t>
            </w:r>
            <w:r w:rsidRPr="00283169">
              <w:rPr>
                <w:rFonts w:ascii="Arial" w:hAnsi="Arial" w:cs="Arial"/>
                <w:sz w:val="20"/>
                <w:szCs w:val="20"/>
                <w:lang w:val="en-GB"/>
              </w:rPr>
              <w:t xml:space="preserve">s </w:t>
            </w:r>
            <w:r w:rsidR="002341DD" w:rsidRPr="00283169">
              <w:rPr>
                <w:rFonts w:ascii="Arial" w:hAnsi="Arial" w:cs="Arial"/>
                <w:sz w:val="20"/>
                <w:szCs w:val="20"/>
                <w:lang w:val="en-GB"/>
              </w:rPr>
              <w:t xml:space="preserve">by direct target </w:t>
            </w:r>
            <w:r w:rsidRPr="00283169">
              <w:rPr>
                <w:rFonts w:ascii="Arial" w:hAnsi="Arial" w:cs="Arial"/>
                <w:sz w:val="20"/>
                <w:szCs w:val="20"/>
                <w:lang w:val="en-GB"/>
              </w:rPr>
              <w:t xml:space="preserve">groups. Outcomes generally occur during or shortly after the end of the project. </w:t>
            </w:r>
            <w:r w:rsidRPr="00283169">
              <w:rPr>
                <w:rFonts w:ascii="Arial" w:hAnsi="Arial" w:cs="Arial"/>
                <w:sz w:val="20"/>
                <w:szCs w:val="20"/>
              </w:rPr>
              <w:t xml:space="preserve">Example: </w:t>
            </w:r>
            <w:r w:rsidRPr="00283169">
              <w:rPr>
                <w:rFonts w:ascii="Arial" w:hAnsi="Arial" w:cs="Arial"/>
                <w:i/>
                <w:iCs/>
                <w:sz w:val="20"/>
                <w:szCs w:val="20"/>
              </w:rPr>
              <w:t xml:space="preserve">9 European airports adopt the advanced forecasting system demonstrated during the project. </w:t>
            </w:r>
          </w:p>
        </w:tc>
      </w:tr>
      <w:tr w:rsidR="00CA64BD" w:rsidRPr="00283169" w14:paraId="5E85C4F0" w14:textId="77777777" w:rsidTr="008726A2">
        <w:trPr>
          <w:jc w:val="center"/>
        </w:trPr>
        <w:tc>
          <w:tcPr>
            <w:tcW w:w="2122" w:type="dxa"/>
          </w:tcPr>
          <w:p w14:paraId="4238871C" w14:textId="77777777" w:rsidR="00CA64BD" w:rsidRPr="00283169" w:rsidRDefault="00CA64BD" w:rsidP="0089360C">
            <w:pPr>
              <w:pStyle w:val="Default"/>
              <w:jc w:val="both"/>
              <w:rPr>
                <w:rFonts w:ascii="Arial" w:hAnsi="Arial" w:cs="Arial"/>
                <w:sz w:val="20"/>
                <w:szCs w:val="20"/>
                <w:lang w:val="en-GB"/>
              </w:rPr>
            </w:pPr>
            <w:r w:rsidRPr="00283169">
              <w:rPr>
                <w:rFonts w:ascii="Arial" w:hAnsi="Arial" w:cs="Arial"/>
                <w:b/>
                <w:bCs/>
                <w:sz w:val="20"/>
                <w:szCs w:val="20"/>
                <w:lang w:val="en-GB"/>
              </w:rPr>
              <w:t xml:space="preserve">Research output </w:t>
            </w:r>
          </w:p>
          <w:p w14:paraId="50ADA05E" w14:textId="77777777" w:rsidR="00CA64BD" w:rsidRPr="00283169" w:rsidRDefault="00CA64BD" w:rsidP="0089360C">
            <w:pPr>
              <w:jc w:val="both"/>
              <w:rPr>
                <w:rFonts w:ascii="Arial" w:hAnsi="Arial" w:cs="Arial"/>
                <w:sz w:val="20"/>
                <w:szCs w:val="20"/>
              </w:rPr>
            </w:pPr>
          </w:p>
        </w:tc>
        <w:tc>
          <w:tcPr>
            <w:tcW w:w="7097" w:type="dxa"/>
          </w:tcPr>
          <w:p w14:paraId="2FEE281E" w14:textId="456B55E4" w:rsidR="00CA64BD" w:rsidRPr="00283169" w:rsidRDefault="00CA64BD" w:rsidP="0089360C">
            <w:pPr>
              <w:pStyle w:val="Default"/>
              <w:jc w:val="both"/>
              <w:rPr>
                <w:rFonts w:ascii="Arial" w:hAnsi="Arial" w:cs="Arial"/>
                <w:sz w:val="20"/>
                <w:szCs w:val="20"/>
                <w:lang w:val="en-GB"/>
              </w:rPr>
            </w:pPr>
            <w:r w:rsidRPr="00283169">
              <w:rPr>
                <w:rFonts w:ascii="Arial" w:hAnsi="Arial" w:cs="Arial"/>
                <w:sz w:val="20"/>
                <w:szCs w:val="20"/>
                <w:lang w:val="en-GB"/>
              </w:rPr>
              <w:t xml:space="preserve">Results generated by the action to which access can be given in the form of scientific publications, data or other engineered outcomes and processes such as software, algorithms, protocols, and electronic notebooks. </w:t>
            </w:r>
          </w:p>
        </w:tc>
      </w:tr>
      <w:tr w:rsidR="00CA64BD" w:rsidRPr="00283169" w14:paraId="168D0C11" w14:textId="77777777" w:rsidTr="008726A2">
        <w:trPr>
          <w:jc w:val="center"/>
        </w:trPr>
        <w:tc>
          <w:tcPr>
            <w:tcW w:w="2122" w:type="dxa"/>
          </w:tcPr>
          <w:p w14:paraId="5D3FB174" w14:textId="77777777" w:rsidR="00CA64BD" w:rsidRPr="00283169" w:rsidRDefault="00CA64BD" w:rsidP="0089360C">
            <w:pPr>
              <w:pStyle w:val="Default"/>
              <w:jc w:val="both"/>
              <w:rPr>
                <w:rFonts w:ascii="Arial" w:hAnsi="Arial" w:cs="Arial"/>
                <w:sz w:val="20"/>
                <w:szCs w:val="20"/>
                <w:lang w:val="en-GB"/>
              </w:rPr>
            </w:pPr>
            <w:r w:rsidRPr="00283169">
              <w:rPr>
                <w:rFonts w:ascii="Arial" w:hAnsi="Arial" w:cs="Arial"/>
                <w:b/>
                <w:bCs/>
                <w:sz w:val="20"/>
                <w:szCs w:val="20"/>
                <w:lang w:val="en-GB"/>
              </w:rPr>
              <w:t xml:space="preserve">Results </w:t>
            </w:r>
          </w:p>
          <w:p w14:paraId="4CE11450" w14:textId="77777777" w:rsidR="00CA64BD" w:rsidRPr="00283169" w:rsidRDefault="00CA64BD" w:rsidP="0089360C">
            <w:pPr>
              <w:jc w:val="both"/>
              <w:rPr>
                <w:rFonts w:ascii="Arial" w:hAnsi="Arial" w:cs="Arial"/>
                <w:sz w:val="20"/>
                <w:szCs w:val="20"/>
              </w:rPr>
            </w:pPr>
          </w:p>
        </w:tc>
        <w:tc>
          <w:tcPr>
            <w:tcW w:w="7097" w:type="dxa"/>
          </w:tcPr>
          <w:p w14:paraId="71D514D4" w14:textId="6DAC2128" w:rsidR="00CA64BD" w:rsidRPr="00283169" w:rsidRDefault="00CA64BD" w:rsidP="0089360C">
            <w:pPr>
              <w:pStyle w:val="Default"/>
              <w:jc w:val="both"/>
              <w:rPr>
                <w:rFonts w:ascii="Arial" w:hAnsi="Arial" w:cs="Arial"/>
                <w:sz w:val="20"/>
                <w:szCs w:val="20"/>
                <w:lang w:val="en-GB"/>
              </w:rPr>
            </w:pPr>
            <w:r w:rsidRPr="00283169">
              <w:rPr>
                <w:rFonts w:ascii="Arial" w:hAnsi="Arial" w:cs="Arial"/>
                <w:sz w:val="20"/>
                <w:szCs w:val="20"/>
                <w:lang w:val="en-GB"/>
              </w:rPr>
              <w:t>What is generated during the project implementation</w:t>
            </w:r>
            <w:r w:rsidR="002341DD" w:rsidRPr="00283169">
              <w:rPr>
                <w:rFonts w:ascii="Arial" w:hAnsi="Arial" w:cs="Arial"/>
                <w:sz w:val="20"/>
                <w:szCs w:val="20"/>
                <w:lang w:val="en-GB"/>
              </w:rPr>
              <w:t>?</w:t>
            </w:r>
            <w:r w:rsidRPr="00283169">
              <w:rPr>
                <w:rFonts w:ascii="Arial" w:hAnsi="Arial" w:cs="Arial"/>
                <w:sz w:val="20"/>
                <w:szCs w:val="20"/>
                <w:lang w:val="en-GB"/>
              </w:rPr>
              <w:t xml:space="preserve"> This may 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w:t>
            </w:r>
            <w:r w:rsidR="002341DD" w:rsidRPr="00283169">
              <w:rPr>
                <w:rFonts w:ascii="Arial" w:hAnsi="Arial" w:cs="Arial"/>
                <w:sz w:val="20"/>
                <w:szCs w:val="20"/>
                <w:lang w:val="en-GB"/>
              </w:rPr>
              <w:t>Intellectual Property</w:t>
            </w:r>
            <w:r w:rsidRPr="00283169">
              <w:rPr>
                <w:rFonts w:ascii="Arial" w:hAnsi="Arial" w:cs="Arial"/>
                <w:sz w:val="20"/>
                <w:szCs w:val="20"/>
                <w:lang w:val="en-GB"/>
              </w:rPr>
              <w:t xml:space="preserve">’ </w:t>
            </w:r>
            <w:r w:rsidR="002341DD" w:rsidRPr="00283169">
              <w:rPr>
                <w:rFonts w:ascii="Arial" w:hAnsi="Arial" w:cs="Arial"/>
                <w:sz w:val="20"/>
                <w:szCs w:val="20"/>
                <w:lang w:val="en-GB"/>
              </w:rPr>
              <w:t xml:space="preserve">which may if appropriate, be protected by formal Intellectual Property Rights. </w:t>
            </w:r>
            <w:r w:rsidRPr="00283169">
              <w:rPr>
                <w:rFonts w:ascii="Arial" w:hAnsi="Arial" w:cs="Arial"/>
                <w:sz w:val="20"/>
                <w:szCs w:val="20"/>
                <w:lang w:val="en-GB"/>
              </w:rPr>
              <w:t xml:space="preserve">Example: </w:t>
            </w:r>
            <w:r w:rsidRPr="00283169">
              <w:rPr>
                <w:rFonts w:ascii="Arial" w:hAnsi="Arial" w:cs="Arial"/>
                <w:i/>
                <w:iCs/>
                <w:sz w:val="20"/>
                <w:szCs w:val="20"/>
                <w:lang w:val="en-GB"/>
              </w:rPr>
              <w:t xml:space="preserve">Successful large-scale demonstrator: trial with 3 airports of an advanced forecasting system for proactive airport passenger flow management. </w:t>
            </w:r>
          </w:p>
        </w:tc>
      </w:tr>
    </w:tbl>
    <w:p w14:paraId="0AE40C5F" w14:textId="77777777" w:rsidR="00662227" w:rsidRDefault="00662227" w:rsidP="00954A89">
      <w:pPr>
        <w:jc w:val="center"/>
        <w:rPr>
          <w:rFonts w:ascii="Arial" w:hAnsi="Arial" w:cs="Arial"/>
          <w:b/>
          <w:bCs/>
          <w:sz w:val="28"/>
          <w:szCs w:val="28"/>
        </w:rPr>
      </w:pPr>
    </w:p>
    <w:p w14:paraId="20AEEAD5" w14:textId="3E140F20" w:rsidR="008C514D" w:rsidRPr="008726A2" w:rsidRDefault="00954A89" w:rsidP="00954A89">
      <w:pPr>
        <w:jc w:val="center"/>
        <w:rPr>
          <w:rFonts w:ascii="Arial" w:hAnsi="Arial" w:cs="Arial"/>
          <w:b/>
          <w:bCs/>
          <w:sz w:val="28"/>
          <w:szCs w:val="28"/>
        </w:rPr>
      </w:pPr>
      <w:r w:rsidRPr="008726A2">
        <w:rPr>
          <w:rFonts w:ascii="Arial" w:hAnsi="Arial" w:cs="Arial"/>
          <w:b/>
          <w:bCs/>
          <w:sz w:val="28"/>
          <w:szCs w:val="28"/>
        </w:rPr>
        <w:t>PART B</w:t>
      </w:r>
    </w:p>
    <w:p w14:paraId="7C929BDB" w14:textId="77777777" w:rsidR="008C514D" w:rsidRDefault="008C514D" w:rsidP="0089360C">
      <w:pPr>
        <w:jc w:val="both"/>
        <w:rPr>
          <w:rFonts w:ascii="Arial" w:hAnsi="Arial" w:cs="Arial"/>
          <w:sz w:val="22"/>
          <w:szCs w:val="22"/>
        </w:rPr>
      </w:pPr>
    </w:p>
    <w:p w14:paraId="5D94622E" w14:textId="79269CA5" w:rsidR="008C187D" w:rsidRPr="00B30F7A" w:rsidRDefault="006B7ECF" w:rsidP="0089360C">
      <w:pPr>
        <w:jc w:val="both"/>
        <w:rPr>
          <w:rFonts w:ascii="Arial" w:hAnsi="Arial" w:cs="Arial"/>
          <w:b/>
          <w:bCs/>
          <w:color w:val="FF0000"/>
          <w:sz w:val="22"/>
          <w:szCs w:val="22"/>
        </w:rPr>
      </w:pPr>
      <w:r w:rsidRPr="00B30F7A">
        <w:rPr>
          <w:rFonts w:ascii="Times New Roman" w:hAnsi="Times New Roman" w:cs="Times New Roman"/>
          <w:b/>
          <w:bCs/>
          <w:i/>
          <w:iCs/>
          <w:color w:val="FF0000"/>
          <w:kern w:val="0"/>
          <w:lang w:val="tr-TR"/>
        </w:rPr>
        <w:t>------------------------------------ Start of page count (max 10 pages) --------------------------------</w:t>
      </w:r>
    </w:p>
    <w:p w14:paraId="61EF759A" w14:textId="190BC3A6" w:rsidR="00983018" w:rsidRDefault="00983018" w:rsidP="0089360C">
      <w:pPr>
        <w:jc w:val="both"/>
        <w:rPr>
          <w:rFonts w:ascii="Arial" w:hAnsi="Arial" w:cs="Arial"/>
          <w:b/>
          <w:bCs/>
          <w:sz w:val="22"/>
          <w:szCs w:val="22"/>
        </w:rPr>
      </w:pPr>
      <w:r w:rsidRPr="00283169">
        <w:rPr>
          <w:rFonts w:ascii="Arial" w:hAnsi="Arial" w:cs="Arial"/>
          <w:b/>
          <w:bCs/>
          <w:sz w:val="22"/>
          <w:szCs w:val="22"/>
        </w:rPr>
        <w:t>1. EXCELLENCE</w:t>
      </w:r>
    </w:p>
    <w:p w14:paraId="72D7DB44" w14:textId="77777777" w:rsidR="003160A4" w:rsidRPr="00283169" w:rsidRDefault="003160A4" w:rsidP="0089360C">
      <w:pPr>
        <w:jc w:val="both"/>
        <w:rPr>
          <w:rFonts w:ascii="Arial" w:hAnsi="Arial" w:cs="Arial"/>
          <w:b/>
          <w:bCs/>
          <w:sz w:val="22"/>
          <w:szCs w:val="22"/>
        </w:rPr>
      </w:pPr>
    </w:p>
    <w:p w14:paraId="5878948A" w14:textId="67436460" w:rsidR="00983018" w:rsidRDefault="00983018" w:rsidP="0089360C">
      <w:pPr>
        <w:jc w:val="both"/>
        <w:rPr>
          <w:rFonts w:ascii="Arial" w:hAnsi="Arial" w:cs="Arial"/>
          <w:b/>
          <w:bCs/>
          <w:i/>
          <w:color w:val="FF0000"/>
          <w:sz w:val="22"/>
          <w:szCs w:val="22"/>
        </w:rPr>
      </w:pPr>
      <w:r w:rsidRPr="00283169">
        <w:rPr>
          <w:rFonts w:ascii="Arial" w:hAnsi="Arial" w:cs="Arial"/>
          <w:b/>
          <w:bCs/>
          <w:sz w:val="22"/>
          <w:szCs w:val="22"/>
        </w:rPr>
        <w:t>1.1. Objectives</w:t>
      </w:r>
      <w:r w:rsidR="003160A4">
        <w:rPr>
          <w:rFonts w:ascii="Arial" w:hAnsi="Arial" w:cs="Arial"/>
          <w:b/>
          <w:bCs/>
          <w:sz w:val="22"/>
          <w:szCs w:val="22"/>
        </w:rPr>
        <w:t xml:space="preserve"> </w:t>
      </w:r>
      <w:r w:rsidR="003160A4" w:rsidRPr="003160A4">
        <w:rPr>
          <w:rFonts w:ascii="Arial" w:hAnsi="Arial" w:cs="Arial"/>
          <w:b/>
          <w:bCs/>
          <w:i/>
          <w:color w:val="FF0000"/>
          <w:sz w:val="22"/>
          <w:szCs w:val="22"/>
        </w:rPr>
        <w:t>(~ 1 page)</w:t>
      </w:r>
    </w:p>
    <w:p w14:paraId="20CEF913" w14:textId="77777777" w:rsidR="00B4520A" w:rsidRPr="003160A4" w:rsidRDefault="00B4520A" w:rsidP="0089360C">
      <w:pPr>
        <w:jc w:val="both"/>
        <w:rPr>
          <w:rFonts w:ascii="Arial" w:hAnsi="Arial" w:cs="Arial"/>
          <w:b/>
          <w:bCs/>
          <w:sz w:val="22"/>
          <w:szCs w:val="22"/>
        </w:rPr>
      </w:pPr>
    </w:p>
    <w:p w14:paraId="20DF3C72" w14:textId="77777777" w:rsidR="00B30F7A" w:rsidRDefault="00983018" w:rsidP="00B30F7A">
      <w:pPr>
        <w:pStyle w:val="ListeParagraf"/>
        <w:numPr>
          <w:ilvl w:val="0"/>
          <w:numId w:val="2"/>
        </w:numPr>
        <w:spacing w:line="276" w:lineRule="auto"/>
        <w:jc w:val="both"/>
        <w:rPr>
          <w:rFonts w:ascii="Arial" w:hAnsi="Arial" w:cs="Arial"/>
          <w:color w:val="808080" w:themeColor="background1" w:themeShade="80"/>
          <w:kern w:val="0"/>
          <w:sz w:val="20"/>
          <w:lang w:val="en-GB"/>
          <w14:ligatures w14:val="none"/>
        </w:rPr>
      </w:pPr>
      <w:r w:rsidRPr="006B7ECF">
        <w:rPr>
          <w:rFonts w:ascii="Arial" w:hAnsi="Arial" w:cs="Arial"/>
          <w:color w:val="808080" w:themeColor="background1" w:themeShade="80"/>
          <w:kern w:val="0"/>
          <w:sz w:val="20"/>
          <w:lang w:val="en-GB"/>
          <w14:ligatures w14:val="none"/>
        </w:rPr>
        <w:t>Describe the topic and state of the art of your proposal (introduction, problem definition, challenge) and what you aim to achieve (objectives)</w:t>
      </w:r>
      <w:r w:rsidR="006B7ECF">
        <w:rPr>
          <w:rFonts w:ascii="Arial" w:hAnsi="Arial" w:cs="Arial"/>
          <w:color w:val="808080" w:themeColor="background1" w:themeShade="80"/>
          <w:kern w:val="0"/>
          <w:sz w:val="20"/>
          <w:lang w:val="en-GB"/>
          <w14:ligatures w14:val="none"/>
        </w:rPr>
        <w:t xml:space="preserve">. Objectives should be measurable, verifiable and realistically achievable.  </w:t>
      </w:r>
    </w:p>
    <w:p w14:paraId="608645A1" w14:textId="59CF4C03" w:rsidR="008726A2" w:rsidRDefault="006B7ECF" w:rsidP="00B30F7A">
      <w:pPr>
        <w:pStyle w:val="ListeParagraf"/>
        <w:numPr>
          <w:ilvl w:val="0"/>
          <w:numId w:val="2"/>
        </w:numPr>
        <w:spacing w:line="276" w:lineRule="auto"/>
        <w:jc w:val="both"/>
        <w:rPr>
          <w:rFonts w:ascii="Arial" w:hAnsi="Arial" w:cs="Arial"/>
          <w:color w:val="808080" w:themeColor="background1" w:themeShade="80"/>
          <w:kern w:val="0"/>
          <w:sz w:val="20"/>
          <w:lang w:val="en-GB"/>
          <w14:ligatures w14:val="none"/>
        </w:rPr>
      </w:pPr>
      <w:r w:rsidRPr="006B7ECF">
        <w:rPr>
          <w:rFonts w:ascii="Arial" w:hAnsi="Arial" w:cs="Arial"/>
          <w:color w:val="808080" w:themeColor="background1" w:themeShade="80"/>
          <w:kern w:val="0"/>
          <w:sz w:val="20"/>
          <w:lang w:val="en-GB"/>
          <w14:ligatures w14:val="none"/>
        </w:rPr>
        <w:t xml:space="preserve">Describe how your project goes beyond the </w:t>
      </w:r>
      <w:r w:rsidR="0089360C">
        <w:rPr>
          <w:rFonts w:ascii="Arial" w:hAnsi="Arial" w:cs="Arial"/>
          <w:color w:val="808080" w:themeColor="background1" w:themeShade="80"/>
          <w:kern w:val="0"/>
          <w:sz w:val="20"/>
          <w:lang w:val="en-GB"/>
          <w14:ligatures w14:val="none"/>
        </w:rPr>
        <w:t>state of</w:t>
      </w:r>
      <w:r>
        <w:rPr>
          <w:rFonts w:ascii="Arial" w:hAnsi="Arial" w:cs="Arial"/>
          <w:color w:val="808080" w:themeColor="background1" w:themeShade="80"/>
          <w:kern w:val="0"/>
          <w:sz w:val="20"/>
          <w:lang w:val="en-GB"/>
          <w14:ligatures w14:val="none"/>
        </w:rPr>
        <w:t xml:space="preserve"> </w:t>
      </w:r>
      <w:r w:rsidR="004A762F">
        <w:rPr>
          <w:rFonts w:ascii="Arial" w:hAnsi="Arial" w:cs="Arial"/>
          <w:color w:val="808080" w:themeColor="background1" w:themeShade="80"/>
          <w:kern w:val="0"/>
          <w:sz w:val="20"/>
          <w:lang w:val="en-GB"/>
          <w14:ligatures w14:val="none"/>
        </w:rPr>
        <w:t xml:space="preserve">the </w:t>
      </w:r>
      <w:r w:rsidRPr="006B7ECF">
        <w:rPr>
          <w:rFonts w:ascii="Arial" w:hAnsi="Arial" w:cs="Arial"/>
          <w:color w:val="808080" w:themeColor="background1" w:themeShade="80"/>
          <w:kern w:val="0"/>
          <w:sz w:val="20"/>
          <w:lang w:val="en-GB"/>
          <w14:ligatures w14:val="none"/>
        </w:rPr>
        <w:t>art and the extent to which</w:t>
      </w:r>
      <w:r>
        <w:rPr>
          <w:rFonts w:ascii="Arial" w:hAnsi="Arial" w:cs="Arial"/>
          <w:color w:val="808080" w:themeColor="background1" w:themeShade="80"/>
          <w:kern w:val="0"/>
          <w:sz w:val="20"/>
          <w:lang w:val="en-GB"/>
          <w14:ligatures w14:val="none"/>
        </w:rPr>
        <w:t xml:space="preserve"> </w:t>
      </w:r>
      <w:r w:rsidRPr="006B7ECF">
        <w:rPr>
          <w:rFonts w:ascii="Arial" w:hAnsi="Arial" w:cs="Arial"/>
          <w:color w:val="808080" w:themeColor="background1" w:themeShade="80"/>
          <w:kern w:val="0"/>
          <w:sz w:val="20"/>
          <w:lang w:val="en-GB"/>
          <w14:ligatures w14:val="none"/>
        </w:rPr>
        <w:t>the proposed work is ambitious.</w:t>
      </w:r>
      <w:r w:rsidR="004A762F" w:rsidRPr="004A762F">
        <w:t xml:space="preserve"> </w:t>
      </w:r>
      <w:r w:rsidR="004A762F" w:rsidRPr="004A762F">
        <w:rPr>
          <w:rFonts w:ascii="Arial" w:hAnsi="Arial" w:cs="Arial"/>
          <w:color w:val="808080" w:themeColor="background1" w:themeShade="80"/>
          <w:kern w:val="0"/>
          <w:sz w:val="20"/>
          <w:lang w:val="en-GB"/>
          <w14:ligatures w14:val="none"/>
        </w:rPr>
        <w:t>Include bibliographical references as footnotes</w:t>
      </w:r>
    </w:p>
    <w:p w14:paraId="1F25C6B6" w14:textId="71F40146" w:rsidR="00983018" w:rsidRDefault="00983018" w:rsidP="0089360C">
      <w:pPr>
        <w:pStyle w:val="Balk2"/>
        <w:numPr>
          <w:ilvl w:val="0"/>
          <w:numId w:val="0"/>
        </w:numPr>
        <w:jc w:val="both"/>
        <w:rPr>
          <w:i/>
          <w:color w:val="FF0000"/>
          <w:sz w:val="22"/>
          <w:szCs w:val="22"/>
          <w:lang w:val="en-GB"/>
        </w:rPr>
      </w:pPr>
      <w:r w:rsidRPr="00283169">
        <w:rPr>
          <w:sz w:val="22"/>
          <w:szCs w:val="22"/>
          <w:lang w:val="en-GB"/>
        </w:rPr>
        <w:t xml:space="preserve">1.2. </w:t>
      </w:r>
      <w:r w:rsidR="00653765">
        <w:rPr>
          <w:sz w:val="22"/>
          <w:szCs w:val="22"/>
          <w:lang w:val="en-GB"/>
        </w:rPr>
        <w:t xml:space="preserve">Concept and </w:t>
      </w:r>
      <w:r w:rsidRPr="00283169">
        <w:rPr>
          <w:sz w:val="22"/>
          <w:szCs w:val="22"/>
          <w:lang w:val="en-GB"/>
        </w:rPr>
        <w:t xml:space="preserve">Methodology </w:t>
      </w:r>
      <w:r w:rsidR="003160A4" w:rsidRPr="00283169">
        <w:rPr>
          <w:i/>
          <w:color w:val="FF0000"/>
          <w:sz w:val="22"/>
          <w:szCs w:val="22"/>
          <w:lang w:val="en-GB"/>
        </w:rPr>
        <w:t>(~ 1-2 page)</w:t>
      </w:r>
    </w:p>
    <w:p w14:paraId="1A60640E" w14:textId="77777777" w:rsidR="00B4520A" w:rsidRPr="00B4520A" w:rsidRDefault="00B4520A" w:rsidP="00B4520A">
      <w:pPr>
        <w:rPr>
          <w:lang w:eastAsia="de-DE"/>
        </w:rPr>
      </w:pPr>
    </w:p>
    <w:p w14:paraId="2D62E854" w14:textId="4E3EC3DB" w:rsidR="006B3619" w:rsidRPr="006B3619" w:rsidRDefault="006B3619" w:rsidP="006B3619">
      <w:pPr>
        <w:pStyle w:val="ListeParagraf"/>
        <w:numPr>
          <w:ilvl w:val="0"/>
          <w:numId w:val="2"/>
        </w:numPr>
        <w:spacing w:line="276" w:lineRule="auto"/>
        <w:jc w:val="both"/>
        <w:rPr>
          <w:rFonts w:ascii="Arial" w:hAnsi="Arial" w:cs="Arial"/>
          <w:color w:val="FF0000"/>
          <w:kern w:val="0"/>
          <w:sz w:val="20"/>
          <w:lang w:val="en-GB"/>
          <w14:ligatures w14:val="none"/>
        </w:rPr>
      </w:pPr>
      <w:r w:rsidRPr="006B3619">
        <w:rPr>
          <w:rFonts w:ascii="Arial" w:hAnsi="Arial" w:cs="Arial"/>
          <w:color w:val="808080" w:themeColor="background1" w:themeShade="80"/>
          <w:kern w:val="0"/>
          <w:sz w:val="20"/>
          <w:lang w:val="en-GB"/>
          <w14:ligatures w14:val="none"/>
        </w:rPr>
        <w:t xml:space="preserve">Describe and explain the overall methodology, including the concepts, models and assumptions that underpin your work. </w:t>
      </w:r>
      <w:r w:rsidRPr="00653765">
        <w:rPr>
          <w:rFonts w:ascii="Arial" w:hAnsi="Arial" w:cs="Arial"/>
          <w:color w:val="808080" w:themeColor="background1" w:themeShade="80"/>
          <w:kern w:val="0"/>
          <w:sz w:val="20"/>
          <w:lang w:val="en-GB"/>
          <w14:ligatures w14:val="none"/>
        </w:rPr>
        <w:t>if possible, use a drawing, scheme, figure or graph to visualize the concept.</w:t>
      </w:r>
      <w:r>
        <w:rPr>
          <w:rFonts w:ascii="Arial" w:hAnsi="Arial" w:cs="Arial"/>
          <w:color w:val="FF0000"/>
          <w:kern w:val="0"/>
          <w:sz w:val="20"/>
          <w:lang w:val="en-GB"/>
          <w14:ligatures w14:val="none"/>
        </w:rPr>
        <w:t xml:space="preserve"> </w:t>
      </w:r>
      <w:r w:rsidRPr="006B3619">
        <w:rPr>
          <w:rFonts w:ascii="Arial" w:hAnsi="Arial" w:cs="Arial"/>
          <w:color w:val="808080" w:themeColor="background1" w:themeShade="80"/>
          <w:kern w:val="0"/>
          <w:sz w:val="20"/>
          <w:lang w:val="en-GB"/>
          <w14:ligatures w14:val="none"/>
        </w:rPr>
        <w:t>Explain how this will enable you to deliver your project’s objectives.</w:t>
      </w:r>
    </w:p>
    <w:p w14:paraId="76649535" w14:textId="0A1261C3" w:rsidR="006B3619" w:rsidRPr="006B3619" w:rsidRDefault="006B3619" w:rsidP="006B3619">
      <w:pPr>
        <w:pStyle w:val="ListeParagraf"/>
        <w:numPr>
          <w:ilvl w:val="0"/>
          <w:numId w:val="2"/>
        </w:numPr>
        <w:spacing w:line="276" w:lineRule="auto"/>
        <w:jc w:val="both"/>
        <w:rPr>
          <w:rFonts w:ascii="Arial" w:hAnsi="Arial" w:cs="Arial"/>
          <w:color w:val="808080" w:themeColor="background1" w:themeShade="80"/>
          <w:kern w:val="0"/>
          <w:sz w:val="20"/>
          <w:lang w:val="en-GB"/>
          <w14:ligatures w14:val="none"/>
        </w:rPr>
      </w:pPr>
      <w:r>
        <w:rPr>
          <w:rFonts w:ascii="Arial" w:hAnsi="Arial" w:cs="Arial"/>
          <w:color w:val="808080" w:themeColor="background1" w:themeShade="80"/>
          <w:kern w:val="0"/>
          <w:sz w:val="20"/>
          <w:lang w:val="en-GB"/>
          <w14:ligatures w14:val="none"/>
        </w:rPr>
        <w:t xml:space="preserve">Refer to the </w:t>
      </w:r>
      <w:r w:rsidRPr="006B3619">
        <w:rPr>
          <w:rFonts w:ascii="Arial" w:hAnsi="Arial" w:cs="Arial"/>
          <w:color w:val="808080" w:themeColor="background1" w:themeShade="80"/>
          <w:kern w:val="0"/>
          <w:sz w:val="20"/>
          <w:lang w:val="en-GB"/>
          <w14:ligatures w14:val="none"/>
        </w:rPr>
        <w:t>T</w:t>
      </w:r>
      <w:r w:rsidR="004A762F">
        <w:rPr>
          <w:rFonts w:ascii="Arial" w:hAnsi="Arial" w:cs="Arial"/>
          <w:color w:val="808080" w:themeColor="background1" w:themeShade="80"/>
          <w:kern w:val="0"/>
          <w:sz w:val="20"/>
          <w:lang w:val="en-GB"/>
          <w14:ligatures w14:val="none"/>
        </w:rPr>
        <w:t xml:space="preserve">echnology </w:t>
      </w:r>
      <w:r w:rsidRPr="006B3619">
        <w:rPr>
          <w:rFonts w:ascii="Arial" w:hAnsi="Arial" w:cs="Arial"/>
          <w:color w:val="808080" w:themeColor="background1" w:themeShade="80"/>
          <w:kern w:val="0"/>
          <w:sz w:val="20"/>
          <w:lang w:val="en-GB"/>
          <w14:ligatures w14:val="none"/>
        </w:rPr>
        <w:t>R</w:t>
      </w:r>
      <w:r w:rsidR="004A762F">
        <w:rPr>
          <w:rFonts w:ascii="Arial" w:hAnsi="Arial" w:cs="Arial"/>
          <w:color w:val="808080" w:themeColor="background1" w:themeShade="80"/>
          <w:kern w:val="0"/>
          <w:sz w:val="20"/>
          <w:lang w:val="en-GB"/>
          <w14:ligatures w14:val="none"/>
        </w:rPr>
        <w:t xml:space="preserve">eadiness </w:t>
      </w:r>
      <w:r w:rsidRPr="006B3619">
        <w:rPr>
          <w:rFonts w:ascii="Arial" w:hAnsi="Arial" w:cs="Arial"/>
          <w:color w:val="808080" w:themeColor="background1" w:themeShade="80"/>
          <w:kern w:val="0"/>
          <w:sz w:val="20"/>
          <w:lang w:val="en-GB"/>
          <w14:ligatures w14:val="none"/>
        </w:rPr>
        <w:t>L</w:t>
      </w:r>
      <w:r w:rsidR="004A762F">
        <w:rPr>
          <w:rFonts w:ascii="Arial" w:hAnsi="Arial" w:cs="Arial"/>
          <w:color w:val="808080" w:themeColor="background1" w:themeShade="80"/>
          <w:kern w:val="0"/>
          <w:sz w:val="20"/>
          <w:lang w:val="en-GB"/>
          <w14:ligatures w14:val="none"/>
        </w:rPr>
        <w:t>evel</w:t>
      </w:r>
      <w:r w:rsidRPr="006B3619">
        <w:rPr>
          <w:rFonts w:ascii="Arial" w:hAnsi="Arial" w:cs="Arial"/>
          <w:color w:val="808080" w:themeColor="background1" w:themeShade="80"/>
          <w:kern w:val="0"/>
          <w:sz w:val="20"/>
          <w:lang w:val="en-GB"/>
          <w14:ligatures w14:val="none"/>
        </w:rPr>
        <w:t xml:space="preserve"> at the start and end of the project if relevant </w:t>
      </w:r>
    </w:p>
    <w:p w14:paraId="619AC3A2" w14:textId="04D5BB42" w:rsidR="006B3619" w:rsidRPr="006B3619" w:rsidRDefault="006B3619" w:rsidP="00B30F7A">
      <w:pPr>
        <w:pStyle w:val="ListeParagraf"/>
        <w:numPr>
          <w:ilvl w:val="0"/>
          <w:numId w:val="2"/>
        </w:numPr>
        <w:spacing w:line="276" w:lineRule="auto"/>
        <w:jc w:val="both"/>
        <w:rPr>
          <w:rFonts w:ascii="Arial" w:hAnsi="Arial" w:cs="Arial"/>
          <w:color w:val="808080" w:themeColor="background1" w:themeShade="80"/>
          <w:kern w:val="0"/>
          <w:sz w:val="20"/>
          <w:lang w:val="en-GB"/>
          <w14:ligatures w14:val="none"/>
        </w:rPr>
      </w:pPr>
      <w:r w:rsidRPr="006B3619">
        <w:rPr>
          <w:rFonts w:ascii="Arial" w:hAnsi="Arial" w:cs="Arial"/>
          <w:color w:val="808080" w:themeColor="background1" w:themeShade="80"/>
          <w:kern w:val="0"/>
          <w:sz w:val="20"/>
          <w:lang w:val="en-GB"/>
          <w14:ligatures w14:val="none"/>
        </w:rPr>
        <w:t>Refer to any important challenges you may have identified in the chosen methodology and how you intend to overcome them.</w:t>
      </w:r>
    </w:p>
    <w:p w14:paraId="3EE6078F" w14:textId="36BD7797" w:rsidR="00B30F7A" w:rsidRPr="00B30F7A" w:rsidRDefault="00B30F7A" w:rsidP="00B30F7A">
      <w:pPr>
        <w:pStyle w:val="ListeParagraf"/>
        <w:numPr>
          <w:ilvl w:val="0"/>
          <w:numId w:val="2"/>
        </w:numPr>
        <w:spacing w:line="276" w:lineRule="auto"/>
        <w:jc w:val="both"/>
        <w:rPr>
          <w:rFonts w:ascii="Arial" w:hAnsi="Arial" w:cs="Arial"/>
          <w:color w:val="808080" w:themeColor="background1" w:themeShade="80"/>
          <w:sz w:val="20"/>
          <w:lang w:val="en-GB"/>
        </w:rPr>
      </w:pPr>
      <w:r w:rsidRPr="00B30F7A">
        <w:rPr>
          <w:rFonts w:ascii="Arial" w:hAnsi="Arial" w:cs="Arial"/>
          <w:color w:val="808080" w:themeColor="background1" w:themeShade="80"/>
          <w:sz w:val="20"/>
          <w:lang w:val="en-GB"/>
        </w:rPr>
        <w:t>Discuss the interdisciplinary aspects of the action (if relevant).</w:t>
      </w:r>
    </w:p>
    <w:p w14:paraId="569F92AF" w14:textId="77777777" w:rsidR="00653765" w:rsidRDefault="00653765" w:rsidP="00B30F7A">
      <w:pPr>
        <w:pStyle w:val="ListeParagraf"/>
        <w:numPr>
          <w:ilvl w:val="0"/>
          <w:numId w:val="2"/>
        </w:numPr>
        <w:spacing w:line="276" w:lineRule="auto"/>
        <w:jc w:val="both"/>
        <w:rPr>
          <w:rFonts w:ascii="Arial" w:hAnsi="Arial" w:cs="Arial"/>
          <w:color w:val="808080" w:themeColor="background1" w:themeShade="80"/>
          <w:sz w:val="20"/>
          <w:lang w:val="en-GB"/>
        </w:rPr>
      </w:pPr>
      <w:r>
        <w:rPr>
          <w:rFonts w:ascii="Arial" w:hAnsi="Arial" w:cs="Arial"/>
          <w:color w:val="808080" w:themeColor="background1" w:themeShade="80"/>
          <w:sz w:val="20"/>
          <w:lang w:val="en-GB"/>
        </w:rPr>
        <w:t xml:space="preserve">Explain </w:t>
      </w:r>
      <w:r w:rsidRPr="00653765">
        <w:rPr>
          <w:rFonts w:ascii="Arial" w:hAnsi="Arial" w:cs="Arial"/>
          <w:color w:val="808080" w:themeColor="background1" w:themeShade="80"/>
          <w:sz w:val="20"/>
          <w:lang w:val="en-GB"/>
        </w:rPr>
        <w:t>any important challenges you</w:t>
      </w:r>
      <w:r>
        <w:rPr>
          <w:rFonts w:ascii="Arial" w:hAnsi="Arial" w:cs="Arial"/>
          <w:color w:val="808080" w:themeColor="background1" w:themeShade="80"/>
          <w:sz w:val="20"/>
          <w:lang w:val="en-GB"/>
        </w:rPr>
        <w:t xml:space="preserve"> </w:t>
      </w:r>
      <w:r w:rsidRPr="00653765">
        <w:rPr>
          <w:rFonts w:ascii="Arial" w:hAnsi="Arial" w:cs="Arial"/>
          <w:color w:val="808080" w:themeColor="background1" w:themeShade="80"/>
          <w:sz w:val="20"/>
          <w:lang w:val="en-GB"/>
        </w:rPr>
        <w:t>may have identified in the chosen methodology and how you intend to overcome</w:t>
      </w:r>
      <w:r>
        <w:rPr>
          <w:rFonts w:ascii="Arial" w:hAnsi="Arial" w:cs="Arial"/>
          <w:color w:val="808080" w:themeColor="background1" w:themeShade="80"/>
          <w:sz w:val="20"/>
          <w:lang w:val="en-GB"/>
        </w:rPr>
        <w:t xml:space="preserve"> </w:t>
      </w:r>
      <w:r w:rsidRPr="00653765">
        <w:rPr>
          <w:rFonts w:ascii="Arial" w:hAnsi="Arial" w:cs="Arial"/>
          <w:color w:val="808080" w:themeColor="background1" w:themeShade="80"/>
          <w:sz w:val="20"/>
          <w:lang w:val="en-GB"/>
        </w:rPr>
        <w:t>them.</w:t>
      </w:r>
    </w:p>
    <w:p w14:paraId="2E66E827" w14:textId="21532472" w:rsidR="00653765" w:rsidRPr="00653765" w:rsidRDefault="00653765" w:rsidP="00B30F7A">
      <w:pPr>
        <w:pStyle w:val="ListeParagraf"/>
        <w:numPr>
          <w:ilvl w:val="0"/>
          <w:numId w:val="2"/>
        </w:numPr>
        <w:spacing w:line="276" w:lineRule="auto"/>
        <w:jc w:val="both"/>
        <w:rPr>
          <w:rStyle w:val="Kpr"/>
          <w:rFonts w:ascii="Arial" w:hAnsi="Arial" w:cs="Arial"/>
          <w:sz w:val="20"/>
          <w:lang w:val="en-GB"/>
        </w:rPr>
      </w:pPr>
      <w:r w:rsidRPr="00653765">
        <w:rPr>
          <w:rFonts w:ascii="Arial" w:hAnsi="Arial" w:cs="Arial"/>
          <w:color w:val="808080" w:themeColor="background1" w:themeShade="80"/>
          <w:sz w:val="20"/>
        </w:rPr>
        <w:t xml:space="preserve">Describe how the gender dimension and other diversity aspects are </w:t>
      </w:r>
      <w:proofErr w:type="gramStart"/>
      <w:r w:rsidRPr="00653765">
        <w:rPr>
          <w:rFonts w:ascii="Arial" w:hAnsi="Arial" w:cs="Arial"/>
          <w:color w:val="808080" w:themeColor="background1" w:themeShade="80"/>
          <w:sz w:val="20"/>
        </w:rPr>
        <w:t>taken into account</w:t>
      </w:r>
      <w:proofErr w:type="gramEnd"/>
      <w:r w:rsidRPr="00653765">
        <w:rPr>
          <w:rFonts w:ascii="Arial" w:hAnsi="Arial" w:cs="Arial"/>
          <w:color w:val="808080" w:themeColor="background1" w:themeShade="80"/>
          <w:sz w:val="20"/>
        </w:rPr>
        <w:t xml:space="preserve"> in the project’s research and innovation content. If you do not consider such a gender dimension to be relevant to your project, please provide a justification.</w:t>
      </w:r>
      <w:r w:rsidRPr="00653765">
        <w:rPr>
          <w:i/>
          <w:iCs/>
          <w:color w:val="000000"/>
          <w:kern w:val="0"/>
          <w:lang w:val="tr-TR"/>
        </w:rPr>
        <w:t xml:space="preserve"> </w:t>
      </w:r>
      <w:r w:rsidRPr="00653765">
        <w:rPr>
          <w:rFonts w:ascii="Arial" w:hAnsi="Arial" w:cs="Arial"/>
          <w:color w:val="808080" w:themeColor="background1" w:themeShade="80"/>
          <w:sz w:val="20"/>
          <w:lang w:val="en-GB"/>
        </w:rPr>
        <w:t xml:space="preserve">For guidance on methods of </w:t>
      </w:r>
      <w:r>
        <w:rPr>
          <w:rFonts w:ascii="Arial" w:hAnsi="Arial" w:cs="Arial"/>
          <w:color w:val="808080" w:themeColor="background1" w:themeShade="80"/>
          <w:sz w:val="20"/>
          <w:lang w:val="en-GB"/>
        </w:rPr>
        <w:t>sex/gender</w:t>
      </w:r>
      <w:r w:rsidRPr="00653765">
        <w:rPr>
          <w:rFonts w:ascii="Arial" w:hAnsi="Arial" w:cs="Arial"/>
          <w:color w:val="808080" w:themeColor="background1" w:themeShade="80"/>
          <w:sz w:val="20"/>
          <w:lang w:val="en-GB"/>
        </w:rPr>
        <w:t xml:space="preserve"> </w:t>
      </w:r>
      <w:r w:rsidRPr="00653765">
        <w:rPr>
          <w:rFonts w:ascii="Arial" w:eastAsiaTheme="minorHAnsi" w:hAnsi="Arial" w:cs="Arial"/>
          <w:color w:val="808080" w:themeColor="background1" w:themeShade="80"/>
          <w:sz w:val="20"/>
          <w:szCs w:val="24"/>
          <w:lang w:val="en-GB" w:eastAsia="en-US"/>
        </w:rPr>
        <w:t xml:space="preserve">analysis and the issues to be taken into account, please refer to this </w:t>
      </w:r>
      <w:r>
        <w:rPr>
          <w:rFonts w:ascii="Arial" w:eastAsiaTheme="minorHAnsi" w:hAnsi="Arial" w:cs="Arial"/>
          <w:color w:val="808080" w:themeColor="background1" w:themeShade="80"/>
          <w:sz w:val="20"/>
          <w:szCs w:val="24"/>
          <w:lang w:val="en-GB" w:eastAsia="en-US"/>
        </w:rPr>
        <w:fldChar w:fldCharType="begin"/>
      </w:r>
      <w:r>
        <w:rPr>
          <w:rFonts w:ascii="Arial" w:eastAsiaTheme="minorHAnsi" w:hAnsi="Arial" w:cs="Arial"/>
          <w:color w:val="808080" w:themeColor="background1" w:themeShade="80"/>
          <w:sz w:val="20"/>
          <w:szCs w:val="24"/>
          <w:lang w:val="en-GB" w:eastAsia="en-US"/>
        </w:rPr>
        <w:instrText>HYPERLINK "https://research-and-innovation.ec.europa.eu/news/all-research-and-innovation-news/gendered-innovations-2-2020-11-24_en"</w:instrText>
      </w:r>
      <w:r>
        <w:rPr>
          <w:rFonts w:ascii="Arial" w:eastAsiaTheme="minorHAnsi" w:hAnsi="Arial" w:cs="Arial"/>
          <w:color w:val="808080" w:themeColor="background1" w:themeShade="80"/>
          <w:sz w:val="20"/>
          <w:szCs w:val="24"/>
          <w:lang w:val="en-GB" w:eastAsia="en-US"/>
        </w:rPr>
      </w:r>
      <w:r>
        <w:rPr>
          <w:rFonts w:ascii="Arial" w:eastAsiaTheme="minorHAnsi" w:hAnsi="Arial" w:cs="Arial"/>
          <w:color w:val="808080" w:themeColor="background1" w:themeShade="80"/>
          <w:sz w:val="20"/>
          <w:szCs w:val="24"/>
          <w:lang w:val="en-GB" w:eastAsia="en-US"/>
        </w:rPr>
        <w:fldChar w:fldCharType="separate"/>
      </w:r>
      <w:r w:rsidRPr="00653765">
        <w:rPr>
          <w:rStyle w:val="Kpr"/>
          <w:rFonts w:ascii="Arial" w:eastAsiaTheme="minorHAnsi" w:hAnsi="Arial" w:cs="Arial"/>
          <w:sz w:val="20"/>
          <w:szCs w:val="24"/>
          <w:lang w:val="en-GB" w:eastAsia="en-US"/>
        </w:rPr>
        <w:t>page.</w:t>
      </w:r>
    </w:p>
    <w:p w14:paraId="6F8C86BA" w14:textId="5BA25E8B" w:rsidR="00983018" w:rsidRDefault="00653765" w:rsidP="00B30F7A">
      <w:pPr>
        <w:pStyle w:val="ListeParagraf"/>
        <w:numPr>
          <w:ilvl w:val="0"/>
          <w:numId w:val="15"/>
        </w:numPr>
        <w:spacing w:line="276" w:lineRule="auto"/>
        <w:jc w:val="both"/>
        <w:rPr>
          <w:rFonts w:ascii="Arial" w:hAnsi="Arial" w:cs="Arial"/>
          <w:color w:val="808080" w:themeColor="background1" w:themeShade="80"/>
          <w:sz w:val="20"/>
        </w:rPr>
      </w:pPr>
      <w:r>
        <w:fldChar w:fldCharType="end"/>
      </w:r>
      <w:r w:rsidRPr="00653765">
        <w:rPr>
          <w:rFonts w:ascii="Arial" w:hAnsi="Arial" w:cs="Arial"/>
          <w:color w:val="808080" w:themeColor="background1" w:themeShade="80"/>
          <w:sz w:val="20"/>
        </w:rPr>
        <w:t>Describe how appropriate open science practices are implemented as an integral part of the proposed methodology.</w:t>
      </w:r>
    </w:p>
    <w:p w14:paraId="2A40D039" w14:textId="626B0E6C" w:rsidR="00B4520A" w:rsidRDefault="00653765" w:rsidP="00B4520A">
      <w:pPr>
        <w:pStyle w:val="ListeParagraf"/>
        <w:numPr>
          <w:ilvl w:val="0"/>
          <w:numId w:val="15"/>
        </w:numPr>
        <w:spacing w:line="276" w:lineRule="auto"/>
        <w:jc w:val="both"/>
        <w:rPr>
          <w:rFonts w:ascii="Arial" w:hAnsi="Arial" w:cs="Arial"/>
          <w:color w:val="808080" w:themeColor="background1" w:themeShade="80"/>
          <w:sz w:val="20"/>
        </w:rPr>
      </w:pPr>
      <w:r w:rsidRPr="00653765">
        <w:rPr>
          <w:rFonts w:ascii="Arial" w:hAnsi="Arial" w:cs="Arial"/>
          <w:color w:val="808080" w:themeColor="background1" w:themeShade="80"/>
          <w:sz w:val="20"/>
        </w:rPr>
        <w:t>Research data management and management of other research outputs: Applicants</w:t>
      </w:r>
      <w:r>
        <w:rPr>
          <w:rFonts w:ascii="Arial" w:hAnsi="Arial" w:cs="Arial"/>
          <w:color w:val="808080" w:themeColor="background1" w:themeShade="80"/>
          <w:sz w:val="20"/>
        </w:rPr>
        <w:t xml:space="preserve"> </w:t>
      </w:r>
      <w:r w:rsidRPr="00653765">
        <w:rPr>
          <w:rFonts w:ascii="Arial" w:hAnsi="Arial" w:cs="Arial"/>
          <w:color w:val="808080" w:themeColor="background1" w:themeShade="80"/>
          <w:sz w:val="20"/>
        </w:rPr>
        <w:t>generating/collecting data and/or other research outputs (except for publications)</w:t>
      </w:r>
      <w:r>
        <w:rPr>
          <w:rFonts w:ascii="Arial" w:hAnsi="Arial" w:cs="Arial"/>
          <w:color w:val="808080" w:themeColor="background1" w:themeShade="80"/>
          <w:sz w:val="20"/>
        </w:rPr>
        <w:t xml:space="preserve"> </w:t>
      </w:r>
      <w:r w:rsidRPr="00653765">
        <w:rPr>
          <w:rFonts w:ascii="Arial" w:hAnsi="Arial" w:cs="Arial"/>
          <w:color w:val="808080" w:themeColor="background1" w:themeShade="80"/>
          <w:sz w:val="20"/>
        </w:rPr>
        <w:t>during the project must explain how the data will be managed in line with the FAIR</w:t>
      </w:r>
      <w:r>
        <w:rPr>
          <w:rFonts w:ascii="Arial" w:hAnsi="Arial" w:cs="Arial"/>
          <w:color w:val="808080" w:themeColor="background1" w:themeShade="80"/>
          <w:sz w:val="20"/>
        </w:rPr>
        <w:t xml:space="preserve"> </w:t>
      </w:r>
      <w:r w:rsidRPr="00653765">
        <w:rPr>
          <w:rFonts w:ascii="Arial" w:hAnsi="Arial" w:cs="Arial"/>
          <w:color w:val="808080" w:themeColor="background1" w:themeShade="80"/>
          <w:sz w:val="20"/>
        </w:rPr>
        <w:t>principles (Findable, Accessible, Interoperable, Reusable).</w:t>
      </w:r>
    </w:p>
    <w:p w14:paraId="6B5436DD" w14:textId="77777777" w:rsidR="00B4520A" w:rsidRDefault="00B4520A" w:rsidP="00B4520A">
      <w:pPr>
        <w:spacing w:line="276" w:lineRule="auto"/>
        <w:ind w:left="360"/>
        <w:jc w:val="both"/>
        <w:rPr>
          <w:rFonts w:ascii="Arial" w:hAnsi="Arial" w:cs="Arial"/>
          <w:color w:val="808080" w:themeColor="background1" w:themeShade="80"/>
          <w:sz w:val="20"/>
        </w:rPr>
      </w:pPr>
    </w:p>
    <w:p w14:paraId="0177573E" w14:textId="5799EE68" w:rsidR="00B4520A" w:rsidRPr="00B4520A" w:rsidRDefault="00B4520A" w:rsidP="00B4520A">
      <w:pPr>
        <w:spacing w:line="276" w:lineRule="auto"/>
        <w:jc w:val="both"/>
        <w:rPr>
          <w:rFonts w:ascii="Arial" w:hAnsi="Arial" w:cs="Arial"/>
          <w:b/>
          <w:bCs/>
          <w:color w:val="000000" w:themeColor="text1"/>
          <w:sz w:val="20"/>
          <w:lang w:val="tr-TR"/>
        </w:rPr>
      </w:pPr>
      <w:r w:rsidRPr="00B4520A">
        <w:rPr>
          <w:rFonts w:ascii="Arial" w:hAnsi="Arial" w:cs="Arial"/>
          <w:b/>
          <w:bCs/>
          <w:color w:val="000000" w:themeColor="text1"/>
          <w:sz w:val="20"/>
        </w:rPr>
        <w:t>1.3</w:t>
      </w:r>
      <w:r>
        <w:rPr>
          <w:rFonts w:ascii="Arial" w:hAnsi="Arial" w:cs="Arial"/>
          <w:b/>
          <w:bCs/>
          <w:color w:val="000000" w:themeColor="text1"/>
          <w:sz w:val="20"/>
        </w:rPr>
        <w:t>.</w:t>
      </w:r>
      <w:r w:rsidRPr="00B4520A">
        <w:rPr>
          <w:rFonts w:ascii="Arial" w:hAnsi="Arial" w:cs="Arial"/>
          <w:b/>
          <w:bCs/>
          <w:color w:val="000000" w:themeColor="text1"/>
          <w:sz w:val="20"/>
        </w:rPr>
        <w:t xml:space="preserve"> </w:t>
      </w:r>
      <w:r w:rsidRPr="00B4520A">
        <w:rPr>
          <w:rFonts w:ascii="Arial" w:hAnsi="Arial" w:cs="Arial"/>
          <w:b/>
          <w:bCs/>
          <w:color w:val="000000" w:themeColor="text1"/>
          <w:sz w:val="20"/>
          <w:lang w:val="tr-TR"/>
        </w:rPr>
        <w:t xml:space="preserve">Quality and appropriateness of the researcher’s professional experience, </w:t>
      </w:r>
      <w:r>
        <w:rPr>
          <w:rFonts w:ascii="Arial" w:hAnsi="Arial" w:cs="Arial"/>
          <w:b/>
          <w:bCs/>
          <w:color w:val="000000" w:themeColor="text1"/>
          <w:sz w:val="20"/>
          <w:lang w:val="tr-TR"/>
        </w:rPr>
        <w:t>competencies</w:t>
      </w:r>
      <w:r w:rsidRPr="00B4520A">
        <w:rPr>
          <w:rFonts w:ascii="Arial" w:hAnsi="Arial" w:cs="Arial"/>
          <w:b/>
          <w:bCs/>
          <w:color w:val="000000" w:themeColor="text1"/>
          <w:sz w:val="20"/>
          <w:lang w:val="tr-TR"/>
        </w:rPr>
        <w:t xml:space="preserve"> and skills</w:t>
      </w:r>
      <w:r>
        <w:rPr>
          <w:rFonts w:ascii="Arial" w:hAnsi="Arial" w:cs="Arial"/>
          <w:b/>
          <w:bCs/>
          <w:color w:val="000000" w:themeColor="text1"/>
          <w:sz w:val="20"/>
          <w:lang w:val="tr-TR"/>
        </w:rPr>
        <w:t xml:space="preserve"> </w:t>
      </w:r>
      <w:r w:rsidRPr="00B4520A">
        <w:rPr>
          <w:b/>
          <w:bCs/>
          <w:i/>
          <w:color w:val="FF0000"/>
          <w:sz w:val="22"/>
          <w:szCs w:val="22"/>
        </w:rPr>
        <w:t xml:space="preserve">(~ </w:t>
      </w:r>
      <w:r w:rsidR="002D0825" w:rsidRPr="00941E5E">
        <w:rPr>
          <w:rFonts w:ascii="Arial" w:hAnsi="Arial" w:cs="Arial"/>
          <w:b/>
          <w:bCs/>
          <w:i/>
          <w:color w:val="FF0000"/>
          <w:sz w:val="22"/>
          <w:szCs w:val="22"/>
        </w:rPr>
        <w:t xml:space="preserve">1/2 </w:t>
      </w:r>
      <w:r w:rsidRPr="00B4520A">
        <w:rPr>
          <w:b/>
          <w:bCs/>
          <w:i/>
          <w:color w:val="FF0000"/>
          <w:sz w:val="22"/>
          <w:szCs w:val="22"/>
        </w:rPr>
        <w:t>page)</w:t>
      </w:r>
    </w:p>
    <w:p w14:paraId="6B9D368C" w14:textId="77777777" w:rsidR="00B4520A" w:rsidRDefault="00B4520A" w:rsidP="00B4520A">
      <w:pPr>
        <w:spacing w:line="276" w:lineRule="auto"/>
        <w:jc w:val="both"/>
        <w:rPr>
          <w:rFonts w:ascii="Arial" w:hAnsi="Arial" w:cs="Arial"/>
          <w:b/>
          <w:bCs/>
          <w:color w:val="000000" w:themeColor="text1"/>
          <w:sz w:val="20"/>
          <w:lang w:val="tr-TR"/>
        </w:rPr>
      </w:pPr>
    </w:p>
    <w:p w14:paraId="37663974" w14:textId="485A9B88" w:rsidR="004A762F" w:rsidRDefault="00B4520A" w:rsidP="004A762F">
      <w:pPr>
        <w:pStyle w:val="ListeParagraf"/>
        <w:numPr>
          <w:ilvl w:val="0"/>
          <w:numId w:val="15"/>
        </w:numPr>
        <w:spacing w:line="276" w:lineRule="auto"/>
        <w:jc w:val="both"/>
        <w:rPr>
          <w:rFonts w:ascii="Arial" w:hAnsi="Arial" w:cs="Arial"/>
          <w:color w:val="808080" w:themeColor="background1" w:themeShade="80"/>
          <w:sz w:val="20"/>
        </w:rPr>
      </w:pPr>
      <w:r w:rsidRPr="00B4520A">
        <w:rPr>
          <w:rFonts w:ascii="Arial" w:hAnsi="Arial" w:cs="Arial"/>
          <w:color w:val="808080" w:themeColor="background1" w:themeShade="80"/>
          <w:sz w:val="20"/>
        </w:rPr>
        <w:t>Discuss the quality and appropriateness of the researcher’s existing professional experience</w:t>
      </w:r>
      <w:r>
        <w:rPr>
          <w:rFonts w:ascii="Arial" w:hAnsi="Arial" w:cs="Arial"/>
          <w:color w:val="808080" w:themeColor="background1" w:themeShade="80"/>
          <w:sz w:val="20"/>
        </w:rPr>
        <w:t xml:space="preserve"> </w:t>
      </w:r>
      <w:r w:rsidRPr="00B4520A">
        <w:rPr>
          <w:rFonts w:ascii="Arial" w:hAnsi="Arial" w:cs="Arial"/>
          <w:color w:val="808080" w:themeColor="background1" w:themeShade="80"/>
          <w:sz w:val="20"/>
        </w:rPr>
        <w:t>in relation to the proposed research project.</w:t>
      </w:r>
    </w:p>
    <w:p w14:paraId="403AC501" w14:textId="77777777" w:rsidR="004A762F" w:rsidRPr="004A762F" w:rsidRDefault="004A762F" w:rsidP="004A762F">
      <w:pPr>
        <w:spacing w:line="276" w:lineRule="auto"/>
        <w:ind w:left="360"/>
        <w:jc w:val="both"/>
        <w:rPr>
          <w:rFonts w:ascii="Arial" w:hAnsi="Arial" w:cs="Arial"/>
          <w:color w:val="808080" w:themeColor="background1" w:themeShade="80"/>
          <w:sz w:val="20"/>
        </w:rPr>
      </w:pPr>
    </w:p>
    <w:p w14:paraId="03619073" w14:textId="6AF59DE0" w:rsidR="002D0825" w:rsidRPr="00B4520A" w:rsidRDefault="004A762F" w:rsidP="002D0825">
      <w:pPr>
        <w:spacing w:line="276" w:lineRule="auto"/>
        <w:jc w:val="both"/>
        <w:rPr>
          <w:rFonts w:ascii="Arial" w:hAnsi="Arial" w:cs="Arial"/>
          <w:b/>
          <w:bCs/>
          <w:color w:val="000000" w:themeColor="text1"/>
          <w:sz w:val="20"/>
          <w:lang w:val="tr-TR"/>
        </w:rPr>
      </w:pPr>
      <w:r w:rsidRPr="004A762F">
        <w:rPr>
          <w:rFonts w:ascii="Arial" w:hAnsi="Arial" w:cs="Arial"/>
          <w:b/>
          <w:bCs/>
          <w:color w:val="000000" w:themeColor="text1"/>
          <w:sz w:val="20"/>
        </w:rPr>
        <w:t>1.4. Secondment Plan (if any)</w:t>
      </w:r>
      <w:r w:rsidR="002D0825">
        <w:rPr>
          <w:rFonts w:ascii="Arial" w:hAnsi="Arial" w:cs="Arial"/>
          <w:b/>
          <w:bCs/>
          <w:color w:val="000000" w:themeColor="text1"/>
          <w:sz w:val="20"/>
        </w:rPr>
        <w:t xml:space="preserve"> </w:t>
      </w:r>
      <w:r w:rsidR="002D0825" w:rsidRPr="00B4520A">
        <w:rPr>
          <w:b/>
          <w:bCs/>
          <w:i/>
          <w:color w:val="FF0000"/>
          <w:sz w:val="22"/>
          <w:szCs w:val="22"/>
        </w:rPr>
        <w:t xml:space="preserve">(~ </w:t>
      </w:r>
      <w:r w:rsidR="002D0825" w:rsidRPr="00941E5E">
        <w:rPr>
          <w:rFonts w:ascii="Arial" w:hAnsi="Arial" w:cs="Arial"/>
          <w:b/>
          <w:bCs/>
          <w:i/>
          <w:color w:val="FF0000"/>
          <w:sz w:val="22"/>
          <w:szCs w:val="22"/>
        </w:rPr>
        <w:t xml:space="preserve">1/2 </w:t>
      </w:r>
      <w:r w:rsidR="002D0825" w:rsidRPr="00B4520A">
        <w:rPr>
          <w:b/>
          <w:bCs/>
          <w:i/>
          <w:color w:val="FF0000"/>
          <w:sz w:val="22"/>
          <w:szCs w:val="22"/>
        </w:rPr>
        <w:t>page)</w:t>
      </w:r>
    </w:p>
    <w:p w14:paraId="4A0B2755" w14:textId="50EF4A57" w:rsidR="004A762F" w:rsidRDefault="004A762F" w:rsidP="004A762F">
      <w:pPr>
        <w:spacing w:line="276" w:lineRule="auto"/>
        <w:jc w:val="both"/>
        <w:rPr>
          <w:rFonts w:ascii="Arial" w:hAnsi="Arial" w:cs="Arial"/>
          <w:b/>
          <w:bCs/>
          <w:color w:val="000000" w:themeColor="text1"/>
          <w:sz w:val="20"/>
        </w:rPr>
      </w:pPr>
    </w:p>
    <w:p w14:paraId="78696889" w14:textId="77777777" w:rsidR="004A762F" w:rsidRDefault="004A762F" w:rsidP="004A762F">
      <w:pPr>
        <w:pStyle w:val="ListeParagraf"/>
        <w:numPr>
          <w:ilvl w:val="0"/>
          <w:numId w:val="15"/>
        </w:numPr>
        <w:spacing w:line="276" w:lineRule="auto"/>
        <w:jc w:val="both"/>
        <w:rPr>
          <w:rFonts w:ascii="Arial" w:hAnsi="Arial" w:cs="Arial"/>
          <w:color w:val="808080" w:themeColor="background1" w:themeShade="80"/>
          <w:sz w:val="20"/>
        </w:rPr>
      </w:pPr>
      <w:r w:rsidRPr="004A762F">
        <w:rPr>
          <w:rFonts w:ascii="Arial" w:hAnsi="Arial" w:cs="Arial"/>
          <w:color w:val="808080" w:themeColor="background1" w:themeShade="80"/>
          <w:sz w:val="20"/>
        </w:rPr>
        <w:t xml:space="preserve">Describe the plan for the secondment, if any, and how it will benefit both your proposed research and your research career. Secondments are not mandatory but are highly recommended as a way to enhance the international, interdisciplinary and/or intersectoral aspects of the proposed research. If you do not plan a research stay, write “none”. Discuss the interdisciplinary and/or intersectoral aspects of the research project (if relevant). </w:t>
      </w:r>
    </w:p>
    <w:p w14:paraId="3AED0205" w14:textId="77777777" w:rsidR="004A762F" w:rsidRDefault="004A762F" w:rsidP="004A762F">
      <w:pPr>
        <w:spacing w:line="276" w:lineRule="auto"/>
        <w:ind w:left="360"/>
        <w:jc w:val="both"/>
        <w:rPr>
          <w:rFonts w:ascii="Arial" w:hAnsi="Arial" w:cs="Arial"/>
          <w:color w:val="808080" w:themeColor="background1" w:themeShade="80"/>
          <w:sz w:val="20"/>
        </w:rPr>
      </w:pPr>
    </w:p>
    <w:p w14:paraId="2C8EB18C" w14:textId="7C86AC86" w:rsidR="004A762F" w:rsidRPr="004A762F" w:rsidRDefault="004A762F" w:rsidP="004A762F">
      <w:pPr>
        <w:spacing w:line="276" w:lineRule="auto"/>
        <w:ind w:left="360"/>
        <w:jc w:val="both"/>
        <w:rPr>
          <w:rFonts w:ascii="Arial" w:hAnsi="Arial" w:cs="Arial"/>
          <w:color w:val="808080" w:themeColor="background1" w:themeShade="80"/>
          <w:sz w:val="20"/>
        </w:rPr>
      </w:pPr>
      <w:r w:rsidRPr="004A762F">
        <w:rPr>
          <w:rFonts w:ascii="Arial" w:hAnsi="Arial" w:cs="Arial"/>
          <w:color w:val="808080" w:themeColor="background1" w:themeShade="80"/>
          <w:sz w:val="20"/>
        </w:rPr>
        <w:t xml:space="preserve">Note: Secondments may have a duration from 3 to 6 months. Secondments imply the Fellow’s mobility to an Associated Partner Organisation with specific supervision arrangements. </w:t>
      </w:r>
    </w:p>
    <w:p w14:paraId="2B65467F" w14:textId="77777777" w:rsidR="00653765" w:rsidRPr="00653765" w:rsidRDefault="00653765" w:rsidP="0089360C">
      <w:pPr>
        <w:jc w:val="both"/>
        <w:rPr>
          <w:rFonts w:ascii="Arial" w:hAnsi="Arial" w:cs="Arial"/>
          <w:color w:val="808080" w:themeColor="background1" w:themeShade="80"/>
          <w:sz w:val="20"/>
        </w:rPr>
      </w:pPr>
    </w:p>
    <w:p w14:paraId="0E1690E4" w14:textId="78355C52" w:rsidR="00B4520A" w:rsidRPr="00B4520A" w:rsidRDefault="00983018" w:rsidP="00B4520A">
      <w:pPr>
        <w:jc w:val="both"/>
        <w:rPr>
          <w:rFonts w:ascii="Arial" w:hAnsi="Arial" w:cs="Arial"/>
          <w:b/>
          <w:bCs/>
          <w:sz w:val="22"/>
          <w:szCs w:val="22"/>
        </w:rPr>
      </w:pPr>
      <w:r w:rsidRPr="00283169">
        <w:rPr>
          <w:rFonts w:ascii="Arial" w:hAnsi="Arial" w:cs="Arial"/>
          <w:b/>
          <w:bCs/>
          <w:sz w:val="22"/>
          <w:szCs w:val="22"/>
        </w:rPr>
        <w:t>2. IMPACT</w:t>
      </w:r>
    </w:p>
    <w:p w14:paraId="28BBC82D" w14:textId="769CD3BA" w:rsidR="00B4520A" w:rsidRDefault="00B4520A" w:rsidP="00B4520A">
      <w:pPr>
        <w:pStyle w:val="Balk2"/>
        <w:numPr>
          <w:ilvl w:val="0"/>
          <w:numId w:val="0"/>
        </w:numPr>
        <w:jc w:val="both"/>
        <w:rPr>
          <w:i/>
          <w:color w:val="FF0000"/>
          <w:sz w:val="22"/>
          <w:szCs w:val="22"/>
          <w:lang w:val="en-GB"/>
        </w:rPr>
      </w:pPr>
      <w:r>
        <w:rPr>
          <w:sz w:val="22"/>
          <w:szCs w:val="22"/>
          <w:lang w:val="en-GB"/>
        </w:rPr>
        <w:t xml:space="preserve">2.1 </w:t>
      </w:r>
      <w:r w:rsidRPr="00283169">
        <w:rPr>
          <w:sz w:val="22"/>
          <w:szCs w:val="22"/>
          <w:lang w:val="en-GB"/>
        </w:rPr>
        <w:t xml:space="preserve">Expected Impact </w:t>
      </w:r>
      <w:r w:rsidRPr="00283169">
        <w:rPr>
          <w:i/>
          <w:color w:val="FF0000"/>
          <w:sz w:val="22"/>
          <w:szCs w:val="22"/>
          <w:lang w:val="en-GB"/>
        </w:rPr>
        <w:t>(~ 1</w:t>
      </w:r>
      <w:r w:rsidR="002D0825">
        <w:rPr>
          <w:i/>
          <w:color w:val="FF0000"/>
          <w:sz w:val="22"/>
          <w:szCs w:val="22"/>
          <w:lang w:val="en-GB"/>
        </w:rPr>
        <w:t xml:space="preserve"> </w:t>
      </w:r>
      <w:r w:rsidRPr="00283169">
        <w:rPr>
          <w:i/>
          <w:color w:val="FF0000"/>
          <w:sz w:val="22"/>
          <w:szCs w:val="22"/>
          <w:lang w:val="en-GB"/>
        </w:rPr>
        <w:t>page</w:t>
      </w:r>
      <w:r w:rsidR="004A762F">
        <w:rPr>
          <w:i/>
          <w:color w:val="FF0000"/>
          <w:sz w:val="22"/>
          <w:szCs w:val="22"/>
          <w:lang w:val="en-GB"/>
        </w:rPr>
        <w:t>)</w:t>
      </w:r>
    </w:p>
    <w:p w14:paraId="657B9B72" w14:textId="77777777" w:rsidR="00B4520A" w:rsidRDefault="00B4520A" w:rsidP="00B4520A">
      <w:pPr>
        <w:rPr>
          <w:lang w:eastAsia="de-DE"/>
        </w:rPr>
      </w:pPr>
    </w:p>
    <w:p w14:paraId="4B257158" w14:textId="77777777" w:rsidR="00B4520A" w:rsidRDefault="00B4520A" w:rsidP="00B4520A">
      <w:pPr>
        <w:pStyle w:val="ListeParagraf"/>
        <w:numPr>
          <w:ilvl w:val="0"/>
          <w:numId w:val="2"/>
        </w:numPr>
        <w:spacing w:line="276" w:lineRule="auto"/>
        <w:jc w:val="both"/>
        <w:rPr>
          <w:rFonts w:ascii="Arial" w:hAnsi="Arial" w:cs="Arial"/>
          <w:color w:val="808080" w:themeColor="background1" w:themeShade="80"/>
          <w:kern w:val="0"/>
          <w:sz w:val="20"/>
          <w:lang w:val="en-GB"/>
          <w14:ligatures w14:val="none"/>
        </w:rPr>
      </w:pPr>
      <w:r w:rsidRPr="001870ED">
        <w:rPr>
          <w:rFonts w:ascii="Arial" w:hAnsi="Arial" w:cs="Arial"/>
          <w:color w:val="808080" w:themeColor="background1" w:themeShade="80"/>
          <w:kern w:val="0"/>
          <w:sz w:val="20"/>
          <w:lang w:val="en-GB"/>
          <w14:ligatures w14:val="none"/>
        </w:rPr>
        <w:t xml:space="preserve">Describe the career opportunities you may get through this fellowship and how the expertise and training skills gained will contribute to your career opportunities. </w:t>
      </w:r>
    </w:p>
    <w:p w14:paraId="549008A2" w14:textId="0365ECAD" w:rsidR="00B4520A" w:rsidRPr="00B4520A" w:rsidRDefault="00B4520A" w:rsidP="00B4520A">
      <w:pPr>
        <w:pStyle w:val="ListeParagraf"/>
        <w:numPr>
          <w:ilvl w:val="0"/>
          <w:numId w:val="2"/>
        </w:numPr>
        <w:spacing w:line="276" w:lineRule="auto"/>
        <w:jc w:val="both"/>
        <w:rPr>
          <w:rFonts w:ascii="Arial" w:hAnsi="Arial" w:cs="Arial"/>
          <w:color w:val="808080" w:themeColor="background1" w:themeShade="80"/>
          <w:kern w:val="0"/>
          <w:sz w:val="20"/>
          <w:lang w:val="en-GB"/>
          <w14:ligatures w14:val="none"/>
        </w:rPr>
      </w:pPr>
      <w:r w:rsidRPr="00B4520A">
        <w:rPr>
          <w:rFonts w:ascii="Arial" w:hAnsi="Arial" w:cs="Arial"/>
          <w:color w:val="808080" w:themeColor="background1" w:themeShade="80"/>
          <w:kern w:val="0"/>
          <w:sz w:val="20"/>
          <w14:ligatures w14:val="none"/>
        </w:rPr>
        <w:t xml:space="preserve">Expected contribution of proposed skills development to the future career of </w:t>
      </w:r>
      <w:r>
        <w:rPr>
          <w:rFonts w:ascii="Arial" w:hAnsi="Arial" w:cs="Arial"/>
          <w:color w:val="808080" w:themeColor="background1" w:themeShade="80"/>
          <w:kern w:val="0"/>
          <w:sz w:val="20"/>
          <w14:ligatures w14:val="none"/>
        </w:rPr>
        <w:t>the researcher</w:t>
      </w:r>
      <w:r w:rsidRPr="00B4520A">
        <w:rPr>
          <w:rFonts w:ascii="Arial" w:hAnsi="Arial" w:cs="Arial"/>
          <w:color w:val="808080" w:themeColor="background1" w:themeShade="80"/>
          <w:kern w:val="0"/>
          <w:sz w:val="20"/>
          <w:lang w:val="en-GB"/>
          <w14:ligatures w14:val="none"/>
        </w:rPr>
        <w:t>.</w:t>
      </w:r>
    </w:p>
    <w:p w14:paraId="3CD21189" w14:textId="316DD634" w:rsidR="00B26932" w:rsidRDefault="00983018" w:rsidP="00B4520A">
      <w:pPr>
        <w:pStyle w:val="ListeParagraf"/>
        <w:numPr>
          <w:ilvl w:val="0"/>
          <w:numId w:val="2"/>
        </w:numPr>
        <w:spacing w:line="276" w:lineRule="auto"/>
        <w:jc w:val="both"/>
        <w:rPr>
          <w:rFonts w:ascii="Arial" w:hAnsi="Arial" w:cs="Arial"/>
          <w:color w:val="808080" w:themeColor="background1" w:themeShade="80"/>
          <w:kern w:val="0"/>
          <w:sz w:val="20"/>
          <w:lang w:val="en-GB"/>
          <w14:ligatures w14:val="none"/>
        </w:rPr>
      </w:pPr>
      <w:r w:rsidRPr="001870ED">
        <w:rPr>
          <w:rFonts w:ascii="Arial" w:hAnsi="Arial" w:cs="Arial"/>
          <w:color w:val="808080" w:themeColor="background1" w:themeShade="80"/>
          <w:kern w:val="0"/>
          <w:sz w:val="20"/>
          <w:lang w:val="en-GB"/>
          <w14:ligatures w14:val="none"/>
        </w:rPr>
        <w:t xml:space="preserve">Describe the expected impact(s) of the project in relation to the project objectives. Please indicate the potential of the project results to solve economic/commercial/social/environmental problems. </w:t>
      </w:r>
      <w:r w:rsidR="00B26932">
        <w:rPr>
          <w:rFonts w:ascii="Arial" w:hAnsi="Arial" w:cs="Arial"/>
          <w:color w:val="808080" w:themeColor="background1" w:themeShade="80"/>
          <w:kern w:val="0"/>
          <w:sz w:val="20"/>
          <w:lang w:val="en-GB"/>
          <w14:ligatures w14:val="none"/>
        </w:rPr>
        <w:t>The impacts may be:</w:t>
      </w:r>
    </w:p>
    <w:p w14:paraId="4A173617" w14:textId="1599F357" w:rsidR="00B26932" w:rsidRPr="00B26932" w:rsidRDefault="00B26932" w:rsidP="00B4520A">
      <w:pPr>
        <w:pStyle w:val="ListeParagraf"/>
        <w:numPr>
          <w:ilvl w:val="0"/>
          <w:numId w:val="16"/>
        </w:numPr>
        <w:spacing w:line="276" w:lineRule="auto"/>
        <w:jc w:val="both"/>
        <w:rPr>
          <w:rFonts w:ascii="Arial" w:hAnsi="Arial" w:cs="Arial"/>
          <w:color w:val="808080" w:themeColor="background1" w:themeShade="80"/>
          <w:kern w:val="0"/>
          <w:sz w:val="20"/>
          <w:lang w:val="en-GB"/>
          <w14:ligatures w14:val="none"/>
        </w:rPr>
      </w:pPr>
      <w:r>
        <w:rPr>
          <w:rFonts w:ascii="Arial" w:hAnsi="Arial" w:cs="Arial"/>
          <w:color w:val="808080" w:themeColor="background1" w:themeShade="80"/>
          <w:kern w:val="0"/>
          <w:sz w:val="20"/>
          <w:lang w:val="en-GB"/>
          <w14:ligatures w14:val="none"/>
        </w:rPr>
        <w:t xml:space="preserve">Scientific: </w:t>
      </w:r>
      <w:r w:rsidRPr="00B26932">
        <w:rPr>
          <w:rFonts w:ascii="Arial" w:hAnsi="Arial" w:cs="Arial"/>
          <w:color w:val="808080" w:themeColor="background1" w:themeShade="80"/>
          <w:kern w:val="0"/>
          <w:sz w:val="20"/>
          <w:lang w:val="en-GB"/>
          <w14:ligatures w14:val="none"/>
        </w:rPr>
        <w:t>e.g. contributing to specific scientific advances, across and within</w:t>
      </w:r>
      <w:r>
        <w:rPr>
          <w:rFonts w:ascii="Arial" w:hAnsi="Arial" w:cs="Arial"/>
          <w:color w:val="808080" w:themeColor="background1" w:themeShade="80"/>
          <w:kern w:val="0"/>
          <w:sz w:val="20"/>
          <w:lang w:val="en-GB"/>
          <w14:ligatures w14:val="none"/>
        </w:rPr>
        <w:t xml:space="preserve"> </w:t>
      </w:r>
      <w:r w:rsidRPr="00B26932">
        <w:rPr>
          <w:rFonts w:ascii="Arial" w:hAnsi="Arial" w:cs="Arial"/>
          <w:color w:val="808080" w:themeColor="background1" w:themeShade="80"/>
          <w:kern w:val="0"/>
          <w:sz w:val="20"/>
          <w:lang w:val="en-GB"/>
          <w14:ligatures w14:val="none"/>
        </w:rPr>
        <w:t>disciplines, creating new knowledge, reinforcing scientific equipment and</w:t>
      </w:r>
      <w:r>
        <w:rPr>
          <w:rFonts w:ascii="Arial" w:hAnsi="Arial" w:cs="Arial"/>
          <w:color w:val="808080" w:themeColor="background1" w:themeShade="80"/>
          <w:kern w:val="0"/>
          <w:sz w:val="20"/>
          <w:lang w:val="en-GB"/>
          <w14:ligatures w14:val="none"/>
        </w:rPr>
        <w:t xml:space="preserve"> </w:t>
      </w:r>
      <w:r w:rsidRPr="00B26932">
        <w:rPr>
          <w:rFonts w:ascii="Arial" w:hAnsi="Arial" w:cs="Arial"/>
          <w:color w:val="808080" w:themeColor="background1" w:themeShade="80"/>
          <w:kern w:val="0"/>
          <w:sz w:val="20"/>
          <w:lang w:val="en-GB"/>
          <w14:ligatures w14:val="none"/>
        </w:rPr>
        <w:t>instruments, computing systems (i.e. research infrastructures); instruments, computing systems (i.e. research infrastructures);</w:t>
      </w:r>
    </w:p>
    <w:p w14:paraId="408FA873" w14:textId="34723AAB" w:rsidR="00B26932" w:rsidRPr="00B26932" w:rsidRDefault="00B26932" w:rsidP="00B4520A">
      <w:pPr>
        <w:pStyle w:val="ListeParagraf"/>
        <w:numPr>
          <w:ilvl w:val="0"/>
          <w:numId w:val="16"/>
        </w:numPr>
        <w:spacing w:line="276" w:lineRule="auto"/>
        <w:jc w:val="both"/>
        <w:rPr>
          <w:rFonts w:ascii="Arial" w:hAnsi="Arial" w:cs="Arial"/>
          <w:color w:val="808080" w:themeColor="background1" w:themeShade="80"/>
          <w:kern w:val="0"/>
          <w:sz w:val="20"/>
          <w:lang w:val="en-GB"/>
          <w14:ligatures w14:val="none"/>
        </w:rPr>
      </w:pPr>
      <w:r w:rsidRPr="00B26932">
        <w:rPr>
          <w:rFonts w:ascii="Arial" w:hAnsi="Arial" w:cs="Arial"/>
          <w:color w:val="808080" w:themeColor="background1" w:themeShade="80"/>
          <w:kern w:val="0"/>
          <w:sz w:val="20"/>
          <w:lang w:val="en-GB"/>
          <w14:ligatures w14:val="none"/>
        </w:rPr>
        <w:t xml:space="preserve">Economic/technological: e.g. bringing new products, services, </w:t>
      </w:r>
      <w:r>
        <w:rPr>
          <w:rFonts w:ascii="Arial" w:hAnsi="Arial" w:cs="Arial"/>
          <w:color w:val="808080" w:themeColor="background1" w:themeShade="80"/>
          <w:kern w:val="0"/>
          <w:sz w:val="20"/>
          <w:lang w:val="en-GB"/>
          <w14:ligatures w14:val="none"/>
        </w:rPr>
        <w:t xml:space="preserve">and </w:t>
      </w:r>
      <w:r w:rsidRPr="00B26932">
        <w:rPr>
          <w:rFonts w:ascii="Arial" w:hAnsi="Arial" w:cs="Arial"/>
          <w:color w:val="808080" w:themeColor="background1" w:themeShade="80"/>
          <w:kern w:val="0"/>
          <w:sz w:val="20"/>
          <w:lang w:val="en-GB"/>
          <w14:ligatures w14:val="none"/>
        </w:rPr>
        <w:t>business processes</w:t>
      </w:r>
      <w:r>
        <w:rPr>
          <w:rFonts w:ascii="Arial" w:hAnsi="Arial" w:cs="Arial"/>
          <w:color w:val="808080" w:themeColor="background1" w:themeShade="80"/>
          <w:kern w:val="0"/>
          <w:sz w:val="20"/>
          <w:lang w:val="en-GB"/>
          <w14:ligatures w14:val="none"/>
        </w:rPr>
        <w:t xml:space="preserve"> </w:t>
      </w:r>
      <w:r w:rsidRPr="00B26932">
        <w:rPr>
          <w:rFonts w:ascii="Arial" w:hAnsi="Arial" w:cs="Arial"/>
          <w:color w:val="808080" w:themeColor="background1" w:themeShade="80"/>
          <w:kern w:val="0"/>
          <w:sz w:val="20"/>
          <w:lang w:val="en-GB"/>
          <w14:ligatures w14:val="none"/>
        </w:rPr>
        <w:t>to the market, increasing efficiency, decreasing costs, increasing profits,</w:t>
      </w:r>
      <w:r>
        <w:rPr>
          <w:rFonts w:ascii="Arial" w:hAnsi="Arial" w:cs="Arial"/>
          <w:color w:val="808080" w:themeColor="background1" w:themeShade="80"/>
          <w:kern w:val="0"/>
          <w:sz w:val="20"/>
          <w:lang w:val="en-GB"/>
          <w14:ligatures w14:val="none"/>
        </w:rPr>
        <w:t xml:space="preserve"> </w:t>
      </w:r>
      <w:r w:rsidRPr="00B26932">
        <w:rPr>
          <w:rFonts w:ascii="Arial" w:hAnsi="Arial" w:cs="Arial"/>
          <w:color w:val="808080" w:themeColor="background1" w:themeShade="80"/>
          <w:kern w:val="0"/>
          <w:sz w:val="20"/>
          <w:lang w:val="en-GB"/>
          <w14:ligatures w14:val="none"/>
        </w:rPr>
        <w:t>contributing to standards’ setting, etc.</w:t>
      </w:r>
    </w:p>
    <w:p w14:paraId="150E4E29" w14:textId="260E816F" w:rsidR="00B26932" w:rsidRPr="00B26932" w:rsidRDefault="00B26932" w:rsidP="00B4520A">
      <w:pPr>
        <w:pStyle w:val="ListeParagraf"/>
        <w:numPr>
          <w:ilvl w:val="0"/>
          <w:numId w:val="16"/>
        </w:numPr>
        <w:spacing w:line="276" w:lineRule="auto"/>
        <w:jc w:val="both"/>
        <w:rPr>
          <w:rFonts w:ascii="Arial" w:hAnsi="Arial" w:cs="Arial"/>
          <w:color w:val="808080" w:themeColor="background1" w:themeShade="80"/>
          <w:kern w:val="0"/>
          <w:sz w:val="20"/>
          <w:lang w:val="en-GB"/>
          <w14:ligatures w14:val="none"/>
        </w:rPr>
      </w:pPr>
      <w:r w:rsidRPr="00B26932">
        <w:rPr>
          <w:rFonts w:ascii="Arial" w:hAnsi="Arial" w:cs="Arial"/>
          <w:color w:val="808080" w:themeColor="background1" w:themeShade="80"/>
          <w:kern w:val="0"/>
          <w:sz w:val="20"/>
          <w:lang w:val="en-GB"/>
          <w14:ligatures w14:val="none"/>
        </w:rPr>
        <w:t>Societal: e.g. decreasing CO2 emissions, decreasing avoidable mortality,</w:t>
      </w:r>
      <w:r>
        <w:rPr>
          <w:rFonts w:ascii="Arial" w:hAnsi="Arial" w:cs="Arial"/>
          <w:color w:val="808080" w:themeColor="background1" w:themeShade="80"/>
          <w:kern w:val="0"/>
          <w:sz w:val="20"/>
          <w:lang w:val="en-GB"/>
          <w14:ligatures w14:val="none"/>
        </w:rPr>
        <w:t xml:space="preserve"> </w:t>
      </w:r>
      <w:r w:rsidRPr="00B26932">
        <w:rPr>
          <w:rFonts w:ascii="Arial" w:hAnsi="Arial" w:cs="Arial"/>
          <w:color w:val="808080" w:themeColor="background1" w:themeShade="80"/>
          <w:kern w:val="0"/>
          <w:sz w:val="20"/>
          <w:lang w:val="en-GB"/>
          <w14:ligatures w14:val="none"/>
        </w:rPr>
        <w:t>improving policies and decision-making, raising consumer awareness.</w:t>
      </w:r>
    </w:p>
    <w:p w14:paraId="287AE281" w14:textId="4BF2A132" w:rsidR="00983018" w:rsidRPr="001870ED" w:rsidRDefault="00983018" w:rsidP="00B4520A">
      <w:pPr>
        <w:pStyle w:val="ListeParagraf"/>
        <w:numPr>
          <w:ilvl w:val="0"/>
          <w:numId w:val="2"/>
        </w:numPr>
        <w:spacing w:line="276" w:lineRule="auto"/>
        <w:jc w:val="both"/>
        <w:rPr>
          <w:rFonts w:ascii="Arial" w:hAnsi="Arial" w:cs="Arial"/>
          <w:color w:val="808080" w:themeColor="background1" w:themeShade="80"/>
          <w:kern w:val="0"/>
          <w:sz w:val="20"/>
          <w:lang w:val="en-GB"/>
          <w14:ligatures w14:val="none"/>
        </w:rPr>
      </w:pPr>
      <w:r w:rsidRPr="001870ED">
        <w:rPr>
          <w:rFonts w:ascii="Arial" w:hAnsi="Arial" w:cs="Arial"/>
          <w:color w:val="808080" w:themeColor="background1" w:themeShade="80"/>
          <w:kern w:val="0"/>
          <w:sz w:val="20"/>
          <w:lang w:val="en-GB"/>
          <w14:ligatures w14:val="none"/>
        </w:rPr>
        <w:t>Describe the innovation potential (e.g. ground-breaking objectives, novel concepts and approaches, new products, services or business and organizational models) which the proposal represents. Where relevant, refer to products and services already available on the market. Please refer to the results of any patent search carried out.</w:t>
      </w:r>
    </w:p>
    <w:p w14:paraId="67A3F2C4" w14:textId="30F0202C" w:rsidR="00983018" w:rsidRPr="001870ED" w:rsidRDefault="00983018" w:rsidP="00B4520A">
      <w:pPr>
        <w:pStyle w:val="ListeParagraf"/>
        <w:numPr>
          <w:ilvl w:val="0"/>
          <w:numId w:val="2"/>
        </w:numPr>
        <w:spacing w:line="276" w:lineRule="auto"/>
        <w:jc w:val="both"/>
        <w:rPr>
          <w:rFonts w:ascii="Arial" w:hAnsi="Arial" w:cs="Arial"/>
          <w:bCs/>
          <w:color w:val="000000"/>
          <w:sz w:val="20"/>
          <w:lang w:val="en-GB"/>
        </w:rPr>
      </w:pPr>
      <w:r w:rsidRPr="001870ED">
        <w:rPr>
          <w:rFonts w:ascii="Arial" w:hAnsi="Arial" w:cs="Arial"/>
          <w:color w:val="808080" w:themeColor="background1" w:themeShade="80"/>
          <w:kern w:val="0"/>
          <w:sz w:val="20"/>
          <w:lang w:val="en-GB"/>
          <w14:ligatures w14:val="none"/>
        </w:rPr>
        <w:t xml:space="preserve">Wherever possible, use quantified indicators and targets for the expected outputs, results and impacts (Product, Prototype, Patent, Utility model, Production license, Process Improvement, Variety registry, Spin-off/Start-up company, </w:t>
      </w:r>
      <w:proofErr w:type="spellStart"/>
      <w:r w:rsidRPr="001870ED">
        <w:rPr>
          <w:rFonts w:ascii="Arial" w:hAnsi="Arial" w:cs="Arial"/>
          <w:color w:val="808080" w:themeColor="background1" w:themeShade="80"/>
          <w:kern w:val="0"/>
          <w:sz w:val="20"/>
          <w:lang w:val="en-GB"/>
          <w14:ligatures w14:val="none"/>
        </w:rPr>
        <w:t>Audiovisual</w:t>
      </w:r>
      <w:proofErr w:type="spellEnd"/>
      <w:r w:rsidRPr="001870ED">
        <w:rPr>
          <w:rFonts w:ascii="Arial" w:hAnsi="Arial" w:cs="Arial"/>
          <w:color w:val="808080" w:themeColor="background1" w:themeShade="80"/>
          <w:kern w:val="0"/>
          <w:sz w:val="20"/>
          <w:lang w:val="en-GB"/>
          <w14:ligatures w14:val="none"/>
        </w:rPr>
        <w:t xml:space="preserve"> archive, Inventory / Database / Documentation Production, Work that can be copyrighted, social impact, environmental impact and other common effects).</w:t>
      </w:r>
    </w:p>
    <w:p w14:paraId="2C221821" w14:textId="77777777" w:rsidR="00983018" w:rsidRPr="00283169" w:rsidRDefault="00983018" w:rsidP="0089360C">
      <w:pPr>
        <w:jc w:val="both"/>
        <w:rPr>
          <w:rFonts w:ascii="Arial" w:hAnsi="Arial" w:cs="Arial"/>
          <w:b/>
          <w:bCs/>
          <w:sz w:val="22"/>
          <w:szCs w:val="22"/>
        </w:rPr>
      </w:pPr>
    </w:p>
    <w:p w14:paraId="7E694EFE" w14:textId="15C0F87A" w:rsidR="00983018" w:rsidRDefault="001870ED" w:rsidP="0089360C">
      <w:pPr>
        <w:jc w:val="both"/>
        <w:rPr>
          <w:rFonts w:ascii="Arial" w:hAnsi="Arial" w:cs="Arial"/>
          <w:b/>
          <w:bCs/>
          <w:color w:val="FF0000"/>
          <w:sz w:val="22"/>
          <w:szCs w:val="22"/>
        </w:rPr>
      </w:pPr>
      <w:r>
        <w:rPr>
          <w:rFonts w:ascii="Arial" w:hAnsi="Arial" w:cs="Arial"/>
          <w:b/>
          <w:bCs/>
          <w:sz w:val="22"/>
          <w:szCs w:val="22"/>
        </w:rPr>
        <w:t>2.2. D</w:t>
      </w:r>
      <w:r w:rsidRPr="001870ED">
        <w:rPr>
          <w:rFonts w:ascii="Arial" w:hAnsi="Arial" w:cs="Arial"/>
          <w:b/>
          <w:bCs/>
          <w:sz w:val="22"/>
          <w:szCs w:val="22"/>
        </w:rPr>
        <w:t xml:space="preserve">issemination, </w:t>
      </w:r>
      <w:proofErr w:type="gramStart"/>
      <w:r w:rsidRPr="001870ED">
        <w:rPr>
          <w:rFonts w:ascii="Arial" w:hAnsi="Arial" w:cs="Arial"/>
          <w:b/>
          <w:bCs/>
          <w:sz w:val="22"/>
          <w:szCs w:val="22"/>
        </w:rPr>
        <w:t>exploitation</w:t>
      </w:r>
      <w:proofErr w:type="gramEnd"/>
      <w:r w:rsidRPr="001870ED">
        <w:rPr>
          <w:rFonts w:ascii="Arial" w:hAnsi="Arial" w:cs="Arial"/>
          <w:b/>
          <w:bCs/>
          <w:sz w:val="22"/>
          <w:szCs w:val="22"/>
        </w:rPr>
        <w:t xml:space="preserve"> and communication plan </w:t>
      </w:r>
      <w:r w:rsidR="0086054A" w:rsidRPr="003160A4">
        <w:rPr>
          <w:rFonts w:ascii="Arial" w:hAnsi="Arial" w:cs="Arial"/>
          <w:b/>
          <w:bCs/>
          <w:color w:val="FF0000"/>
          <w:sz w:val="22"/>
          <w:szCs w:val="22"/>
        </w:rPr>
        <w:t xml:space="preserve">(~ </w:t>
      </w:r>
      <w:r w:rsidRPr="003160A4">
        <w:rPr>
          <w:rFonts w:ascii="Arial" w:hAnsi="Arial" w:cs="Arial"/>
          <w:b/>
          <w:bCs/>
          <w:color w:val="FF0000"/>
          <w:sz w:val="22"/>
          <w:szCs w:val="22"/>
        </w:rPr>
        <w:t>1</w:t>
      </w:r>
      <w:r w:rsidR="002D0825">
        <w:rPr>
          <w:rFonts w:ascii="Arial" w:hAnsi="Arial" w:cs="Arial"/>
          <w:b/>
          <w:bCs/>
          <w:color w:val="FF0000"/>
          <w:sz w:val="22"/>
          <w:szCs w:val="22"/>
        </w:rPr>
        <w:t xml:space="preserve"> </w:t>
      </w:r>
      <w:r w:rsidR="0086054A" w:rsidRPr="003160A4">
        <w:rPr>
          <w:rFonts w:ascii="Arial" w:hAnsi="Arial" w:cs="Arial"/>
          <w:b/>
          <w:bCs/>
          <w:color w:val="FF0000"/>
          <w:sz w:val="22"/>
          <w:szCs w:val="22"/>
        </w:rPr>
        <w:t>page)</w:t>
      </w:r>
    </w:p>
    <w:p w14:paraId="40FFE8CC" w14:textId="77777777" w:rsidR="00B4520A" w:rsidRPr="003160A4" w:rsidRDefault="00B4520A" w:rsidP="0089360C">
      <w:pPr>
        <w:jc w:val="both"/>
        <w:rPr>
          <w:rFonts w:ascii="Arial" w:hAnsi="Arial" w:cs="Arial"/>
          <w:b/>
          <w:bCs/>
          <w:color w:val="FF0000"/>
          <w:sz w:val="22"/>
          <w:szCs w:val="22"/>
        </w:rPr>
      </w:pPr>
    </w:p>
    <w:p w14:paraId="17E22FCE" w14:textId="335ADCA0" w:rsidR="00662227" w:rsidRPr="00B4520A" w:rsidRDefault="0086054A" w:rsidP="00B4520A">
      <w:pPr>
        <w:pStyle w:val="ListeParagraf"/>
        <w:numPr>
          <w:ilvl w:val="0"/>
          <w:numId w:val="5"/>
        </w:numPr>
        <w:spacing w:line="276" w:lineRule="auto"/>
        <w:jc w:val="both"/>
        <w:rPr>
          <w:rFonts w:ascii="Arial" w:hAnsi="Arial" w:cs="Arial"/>
          <w:sz w:val="20"/>
          <w:lang w:val="en-GB"/>
        </w:rPr>
      </w:pPr>
      <w:r w:rsidRPr="00653765">
        <w:rPr>
          <w:rFonts w:ascii="Arial" w:hAnsi="Arial" w:cs="Arial"/>
          <w:color w:val="808080" w:themeColor="background1" w:themeShade="80"/>
          <w:sz w:val="20"/>
          <w:lang w:val="en-GB"/>
        </w:rPr>
        <w:t>Provide a draft ‘</w:t>
      </w:r>
      <w:r w:rsidRPr="00B4520A">
        <w:rPr>
          <w:rFonts w:ascii="Arial" w:hAnsi="Arial" w:cs="Arial"/>
          <w:color w:val="808080" w:themeColor="background1" w:themeShade="80"/>
          <w:sz w:val="20"/>
          <w:u w:val="single"/>
          <w:lang w:val="en-GB"/>
        </w:rPr>
        <w:t>plan for the dissemination and exploitation of the project's results’</w:t>
      </w:r>
      <w:r w:rsidRPr="00653765">
        <w:rPr>
          <w:rFonts w:ascii="Arial" w:hAnsi="Arial" w:cs="Arial"/>
          <w:color w:val="808080" w:themeColor="background1" w:themeShade="80"/>
          <w:sz w:val="20"/>
          <w:lang w:val="en-GB"/>
        </w:rPr>
        <w:t xml:space="preserve"> (seminar organization, congress presentations, public </w:t>
      </w:r>
      <w:r w:rsidR="000962A2">
        <w:rPr>
          <w:rFonts w:ascii="Arial" w:hAnsi="Arial" w:cs="Arial"/>
          <w:color w:val="808080" w:themeColor="background1" w:themeShade="80"/>
          <w:sz w:val="20"/>
          <w:lang w:val="en-GB"/>
        </w:rPr>
        <w:t>sector-oriented</w:t>
      </w:r>
      <w:r w:rsidRPr="00653765">
        <w:rPr>
          <w:rFonts w:ascii="Arial" w:hAnsi="Arial" w:cs="Arial"/>
          <w:color w:val="808080" w:themeColor="background1" w:themeShade="80"/>
          <w:sz w:val="20"/>
          <w:lang w:val="en-GB"/>
        </w:rPr>
        <w:t xml:space="preserve"> conferences, business plan and others, etc.)</w:t>
      </w:r>
      <w:r w:rsidR="00B4520A">
        <w:rPr>
          <w:rFonts w:ascii="Arial" w:hAnsi="Arial" w:cs="Arial"/>
          <w:sz w:val="20"/>
          <w:lang w:val="en-GB"/>
        </w:rPr>
        <w:t xml:space="preserve"> </w:t>
      </w:r>
      <w:r w:rsidRPr="00B4520A">
        <w:rPr>
          <w:rFonts w:ascii="Arial" w:hAnsi="Arial" w:cs="Arial"/>
          <w:color w:val="808080" w:themeColor="background1" w:themeShade="80"/>
          <w:sz w:val="20"/>
          <w:lang w:val="en-GB"/>
        </w:rPr>
        <w:t>Explain how the proposed measures will help to achieve the expected impact of the project.</w:t>
      </w:r>
    </w:p>
    <w:p w14:paraId="72EE98B7" w14:textId="758763C1" w:rsidR="00B26932" w:rsidRPr="00B26932" w:rsidRDefault="00653765" w:rsidP="00B4520A">
      <w:pPr>
        <w:pStyle w:val="ListeParagraf"/>
        <w:numPr>
          <w:ilvl w:val="0"/>
          <w:numId w:val="5"/>
        </w:numPr>
        <w:spacing w:line="276" w:lineRule="auto"/>
        <w:jc w:val="both"/>
        <w:rPr>
          <w:rFonts w:ascii="Arial" w:hAnsi="Arial" w:cs="Arial"/>
          <w:color w:val="808080" w:themeColor="background1" w:themeShade="80"/>
          <w:sz w:val="20"/>
          <w:lang w:val="en-GB"/>
        </w:rPr>
      </w:pPr>
      <w:r w:rsidRPr="00B4520A">
        <w:rPr>
          <w:rFonts w:ascii="Arial" w:hAnsi="Arial" w:cs="Arial"/>
          <w:color w:val="808080" w:themeColor="background1" w:themeShade="80"/>
          <w:sz w:val="20"/>
          <w:u w:val="single"/>
          <w:lang w:val="en-GB"/>
        </w:rPr>
        <w:t>Strategy for the management of intellectual property, foreseen protection measures</w:t>
      </w:r>
      <w:r w:rsidRPr="00653765">
        <w:rPr>
          <w:rFonts w:ascii="Arial" w:hAnsi="Arial" w:cs="Arial"/>
          <w:color w:val="808080" w:themeColor="background1" w:themeShade="80"/>
          <w:sz w:val="20"/>
          <w:lang w:val="en-GB"/>
        </w:rPr>
        <w:t>: if relevant,</w:t>
      </w:r>
      <w:r>
        <w:rPr>
          <w:rFonts w:ascii="Arial" w:hAnsi="Arial" w:cs="Arial"/>
          <w:color w:val="808080" w:themeColor="background1" w:themeShade="80"/>
          <w:sz w:val="20"/>
          <w:lang w:val="en-GB"/>
        </w:rPr>
        <w:t xml:space="preserve"> </w:t>
      </w:r>
      <w:r w:rsidRPr="00653765">
        <w:rPr>
          <w:rFonts w:ascii="Arial" w:hAnsi="Arial" w:cs="Arial"/>
          <w:color w:val="808080" w:themeColor="background1" w:themeShade="80"/>
          <w:sz w:val="20"/>
          <w:lang w:val="en-GB"/>
        </w:rPr>
        <w:t>discuss the strategy for the management of intellectual property, foreseen protection measures, such as patents, design rights, copyright, trade secrets, etc., and how these would be used to support exploitation.</w:t>
      </w:r>
    </w:p>
    <w:p w14:paraId="715277DA" w14:textId="77777777" w:rsidR="0086054A" w:rsidRPr="00283169" w:rsidRDefault="0086054A" w:rsidP="0089360C">
      <w:pPr>
        <w:jc w:val="both"/>
        <w:rPr>
          <w:rFonts w:ascii="Arial" w:hAnsi="Arial" w:cs="Arial"/>
          <w:b/>
          <w:bCs/>
          <w:sz w:val="22"/>
          <w:szCs w:val="22"/>
        </w:rPr>
      </w:pPr>
    </w:p>
    <w:p w14:paraId="44C9DF98" w14:textId="660AE70F" w:rsidR="0086054A" w:rsidRPr="00283169" w:rsidRDefault="00983018" w:rsidP="0089360C">
      <w:pPr>
        <w:jc w:val="both"/>
        <w:rPr>
          <w:rFonts w:ascii="Arial" w:hAnsi="Arial" w:cs="Arial"/>
          <w:b/>
          <w:bCs/>
          <w:sz w:val="22"/>
          <w:szCs w:val="22"/>
        </w:rPr>
      </w:pPr>
      <w:r w:rsidRPr="00283169">
        <w:rPr>
          <w:rFonts w:ascii="Arial" w:hAnsi="Arial" w:cs="Arial"/>
          <w:b/>
          <w:bCs/>
          <w:sz w:val="22"/>
          <w:szCs w:val="22"/>
        </w:rPr>
        <w:t>3. IMPLEMENTATION</w:t>
      </w:r>
    </w:p>
    <w:p w14:paraId="35C32E8D" w14:textId="0D9A67FB" w:rsidR="000962A2" w:rsidRDefault="0086054A" w:rsidP="0089360C">
      <w:pPr>
        <w:pStyle w:val="Balk2"/>
        <w:numPr>
          <w:ilvl w:val="0"/>
          <w:numId w:val="0"/>
        </w:numPr>
        <w:jc w:val="both"/>
        <w:rPr>
          <w:i/>
          <w:color w:val="FF0000"/>
          <w:sz w:val="22"/>
          <w:szCs w:val="22"/>
          <w:lang w:val="en-GB"/>
        </w:rPr>
      </w:pPr>
      <w:r w:rsidRPr="004E4570">
        <w:rPr>
          <w:sz w:val="22"/>
          <w:szCs w:val="22"/>
          <w:lang w:val="en-GB"/>
        </w:rPr>
        <w:t>3.1.</w:t>
      </w:r>
      <w:r w:rsidRPr="00283169">
        <w:rPr>
          <w:b w:val="0"/>
          <w:bCs w:val="0"/>
          <w:sz w:val="22"/>
          <w:szCs w:val="22"/>
          <w:lang w:val="en-GB"/>
        </w:rPr>
        <w:t xml:space="preserve"> </w:t>
      </w:r>
      <w:r w:rsidRPr="00283169">
        <w:rPr>
          <w:sz w:val="22"/>
          <w:szCs w:val="22"/>
          <w:lang w:val="en-GB"/>
        </w:rPr>
        <w:t xml:space="preserve">Work </w:t>
      </w:r>
      <w:r w:rsidR="001870ED" w:rsidRPr="003160A4">
        <w:rPr>
          <w:sz w:val="22"/>
          <w:szCs w:val="22"/>
        </w:rPr>
        <w:t>Plan</w:t>
      </w:r>
      <w:r w:rsidRPr="00283169">
        <w:rPr>
          <w:sz w:val="22"/>
          <w:szCs w:val="22"/>
          <w:lang w:val="en-GB"/>
        </w:rPr>
        <w:t xml:space="preserve"> </w:t>
      </w:r>
      <w:r w:rsidR="003160A4" w:rsidRPr="00283169">
        <w:rPr>
          <w:i/>
          <w:color w:val="FF0000"/>
          <w:sz w:val="22"/>
          <w:szCs w:val="22"/>
          <w:lang w:val="en-GB"/>
        </w:rPr>
        <w:t xml:space="preserve">(~ </w:t>
      </w:r>
      <w:r w:rsidR="003B7DB7">
        <w:rPr>
          <w:i/>
          <w:color w:val="FF0000"/>
          <w:sz w:val="22"/>
          <w:szCs w:val="22"/>
          <w:lang w:val="en-GB"/>
        </w:rPr>
        <w:t>2-3</w:t>
      </w:r>
      <w:r w:rsidR="003160A4" w:rsidRPr="00283169">
        <w:rPr>
          <w:i/>
          <w:color w:val="FF0000"/>
          <w:sz w:val="22"/>
          <w:szCs w:val="22"/>
          <w:lang w:val="en-GB"/>
        </w:rPr>
        <w:t xml:space="preserve"> page)</w:t>
      </w:r>
    </w:p>
    <w:p w14:paraId="585A9618" w14:textId="77777777" w:rsidR="00B4520A" w:rsidRDefault="000962A2" w:rsidP="00B4520A">
      <w:pPr>
        <w:pStyle w:val="ListeParagraf"/>
        <w:numPr>
          <w:ilvl w:val="0"/>
          <w:numId w:val="18"/>
        </w:numPr>
        <w:spacing w:line="276" w:lineRule="auto"/>
        <w:jc w:val="both"/>
        <w:rPr>
          <w:lang w:eastAsia="de-DE"/>
        </w:rPr>
      </w:pPr>
      <w:r w:rsidRPr="00E42F8D">
        <w:rPr>
          <w:rFonts w:ascii="Arial" w:hAnsi="Arial" w:cs="Arial"/>
          <w:iCs/>
          <w:color w:val="808080" w:themeColor="background1" w:themeShade="80"/>
          <w:kern w:val="0"/>
          <w:sz w:val="20"/>
          <w:szCs w:val="28"/>
          <w14:ligatures w14:val="none"/>
        </w:rPr>
        <w:t xml:space="preserve">Describe shortly the work plan, broken down </w:t>
      </w:r>
      <w:r w:rsidR="0089360C">
        <w:rPr>
          <w:rFonts w:ascii="Arial" w:hAnsi="Arial" w:cs="Arial"/>
          <w:iCs/>
          <w:color w:val="808080" w:themeColor="background1" w:themeShade="80"/>
          <w:kern w:val="0"/>
          <w:sz w:val="20"/>
          <w:szCs w:val="28"/>
          <w14:ligatures w14:val="none"/>
        </w:rPr>
        <w:t>into</w:t>
      </w:r>
      <w:r w:rsidRPr="00E42F8D">
        <w:rPr>
          <w:rFonts w:ascii="Arial" w:hAnsi="Arial" w:cs="Arial"/>
          <w:iCs/>
          <w:color w:val="808080" w:themeColor="background1" w:themeShade="80"/>
          <w:kern w:val="0"/>
          <w:sz w:val="20"/>
          <w:szCs w:val="28"/>
          <w14:ligatures w14:val="none"/>
        </w:rPr>
        <w:t xml:space="preserve"> work packages and tasks, including deliverables</w:t>
      </w:r>
      <w:r w:rsidR="00E42F8D">
        <w:rPr>
          <w:rFonts w:ascii="Arial" w:hAnsi="Arial" w:cs="Arial"/>
          <w:iCs/>
          <w:color w:val="808080" w:themeColor="background1" w:themeShade="80"/>
          <w:kern w:val="0"/>
          <w:sz w:val="20"/>
          <w:szCs w:val="28"/>
          <w14:ligatures w14:val="none"/>
        </w:rPr>
        <w:t xml:space="preserve"> </w:t>
      </w:r>
      <w:r w:rsidRPr="00E42F8D">
        <w:rPr>
          <w:rFonts w:ascii="Arial" w:hAnsi="Arial" w:cs="Arial"/>
          <w:iCs/>
          <w:color w:val="808080" w:themeColor="background1" w:themeShade="80"/>
          <w:kern w:val="0"/>
          <w:sz w:val="20"/>
          <w:szCs w:val="28"/>
          <w14:ligatures w14:val="none"/>
        </w:rPr>
        <w:t>milestones</w:t>
      </w:r>
      <w:r w:rsidR="00E42F8D">
        <w:rPr>
          <w:rFonts w:ascii="Arial" w:hAnsi="Arial" w:cs="Arial"/>
          <w:iCs/>
          <w:color w:val="808080" w:themeColor="background1" w:themeShade="80"/>
          <w:kern w:val="0"/>
          <w:sz w:val="20"/>
          <w:szCs w:val="28"/>
          <w14:ligatures w14:val="none"/>
        </w:rPr>
        <w:t xml:space="preserve"> (Table 3.1.a)</w:t>
      </w:r>
    </w:p>
    <w:p w14:paraId="286D1F28" w14:textId="14E961D3" w:rsidR="00B30F7A" w:rsidRPr="00B4520A" w:rsidRDefault="00B30F7A" w:rsidP="00B4520A">
      <w:pPr>
        <w:pStyle w:val="ListeParagraf"/>
        <w:numPr>
          <w:ilvl w:val="0"/>
          <w:numId w:val="18"/>
        </w:numPr>
        <w:spacing w:line="276" w:lineRule="auto"/>
        <w:jc w:val="both"/>
        <w:rPr>
          <w:lang w:eastAsia="de-DE"/>
        </w:rPr>
      </w:pPr>
      <w:r w:rsidRPr="00B4520A">
        <w:rPr>
          <w:rFonts w:ascii="Arial" w:hAnsi="Arial" w:cs="Arial"/>
          <w:iCs/>
          <w:color w:val="808080" w:themeColor="background1" w:themeShade="80"/>
          <w:kern w:val="0"/>
          <w:sz w:val="20"/>
          <w:szCs w:val="28"/>
          <w14:ligatures w14:val="none"/>
        </w:rPr>
        <w:t xml:space="preserve">Describe how the work plan includes secondments and/or short stays in partner </w:t>
      </w:r>
      <w:proofErr w:type="spellStart"/>
      <w:r w:rsidRPr="00B4520A">
        <w:rPr>
          <w:rFonts w:ascii="Arial" w:hAnsi="Arial" w:cs="Arial"/>
          <w:iCs/>
          <w:color w:val="808080" w:themeColor="background1" w:themeShade="80"/>
          <w:kern w:val="0"/>
          <w:sz w:val="20"/>
          <w:szCs w:val="28"/>
          <w14:ligatures w14:val="none"/>
        </w:rPr>
        <w:t>organisations</w:t>
      </w:r>
      <w:proofErr w:type="spellEnd"/>
      <w:r w:rsidRPr="00B4520A">
        <w:rPr>
          <w:rFonts w:ascii="Arial" w:hAnsi="Arial" w:cs="Arial"/>
          <w:iCs/>
          <w:color w:val="808080" w:themeColor="background1" w:themeShade="80"/>
          <w:kern w:val="0"/>
          <w:sz w:val="20"/>
          <w:szCs w:val="28"/>
          <w14:ligatures w14:val="none"/>
        </w:rPr>
        <w:t xml:space="preserve"> and any planned activities for </w:t>
      </w:r>
      <w:r w:rsidR="00B4520A" w:rsidRPr="00B4520A">
        <w:rPr>
          <w:rFonts w:ascii="Arial" w:hAnsi="Arial" w:cs="Arial"/>
          <w:iCs/>
          <w:color w:val="808080" w:themeColor="background1" w:themeShade="80"/>
          <w:kern w:val="0"/>
          <w:sz w:val="20"/>
          <w:szCs w:val="28"/>
          <w14:ligatures w14:val="none"/>
        </w:rPr>
        <w:t xml:space="preserve">the </w:t>
      </w:r>
      <w:r w:rsidRPr="00B4520A">
        <w:rPr>
          <w:rFonts w:ascii="Arial" w:hAnsi="Arial" w:cs="Arial"/>
          <w:iCs/>
          <w:color w:val="808080" w:themeColor="background1" w:themeShade="80"/>
          <w:kern w:val="0"/>
          <w:sz w:val="20"/>
          <w:szCs w:val="28"/>
          <w14:ligatures w14:val="none"/>
        </w:rPr>
        <w:t>management of knowledge transfer. (if applicable)</w:t>
      </w:r>
    </w:p>
    <w:p w14:paraId="72A23468" w14:textId="3698B358" w:rsidR="00E42F8D" w:rsidRPr="00B4520A" w:rsidRDefault="00B4520A" w:rsidP="00B4520A">
      <w:pPr>
        <w:pStyle w:val="ListeParagraf"/>
        <w:numPr>
          <w:ilvl w:val="0"/>
          <w:numId w:val="18"/>
        </w:numPr>
        <w:spacing w:line="276" w:lineRule="auto"/>
        <w:jc w:val="both"/>
        <w:rPr>
          <w:rFonts w:ascii="Arial" w:hAnsi="Arial" w:cs="Arial"/>
          <w:color w:val="808080" w:themeColor="background1" w:themeShade="80"/>
          <w:sz w:val="20"/>
          <w:lang w:val="tr-TR"/>
        </w:rPr>
      </w:pPr>
      <w:r w:rsidRPr="00B4520A">
        <w:rPr>
          <w:rFonts w:ascii="Arial" w:hAnsi="Arial" w:cs="Arial"/>
          <w:color w:val="808080" w:themeColor="background1" w:themeShade="80"/>
          <w:sz w:val="20"/>
          <w:lang w:val="tr-TR"/>
        </w:rPr>
        <w:t xml:space="preserve">A Gantt chart </w:t>
      </w:r>
      <w:r>
        <w:rPr>
          <w:rFonts w:ascii="Arial" w:hAnsi="Arial" w:cs="Arial"/>
          <w:color w:val="808080" w:themeColor="background1" w:themeShade="80"/>
          <w:sz w:val="20"/>
          <w:lang w:val="tr-TR"/>
        </w:rPr>
        <w:t xml:space="preserve">should </w:t>
      </w:r>
      <w:r w:rsidRPr="00B4520A">
        <w:rPr>
          <w:rFonts w:ascii="Arial" w:hAnsi="Arial" w:cs="Arial"/>
          <w:color w:val="808080" w:themeColor="background1" w:themeShade="80"/>
          <w:sz w:val="20"/>
          <w:lang w:val="tr-TR"/>
        </w:rPr>
        <w:t>indicate the proposed Work Packages (WP),</w:t>
      </w:r>
      <w:r>
        <w:rPr>
          <w:rFonts w:ascii="Arial" w:hAnsi="Arial" w:cs="Arial"/>
          <w:color w:val="808080" w:themeColor="background1" w:themeShade="80"/>
          <w:sz w:val="20"/>
          <w:lang w:val="tr-TR"/>
        </w:rPr>
        <w:t xml:space="preserve"> </w:t>
      </w:r>
      <w:r w:rsidRPr="00B4520A">
        <w:rPr>
          <w:rFonts w:ascii="Arial" w:hAnsi="Arial" w:cs="Arial"/>
          <w:color w:val="808080" w:themeColor="background1" w:themeShade="80"/>
          <w:sz w:val="20"/>
          <w:lang w:val="tr-TR"/>
        </w:rPr>
        <w:t>major deliverables, milestones, secondments</w:t>
      </w:r>
      <w:r>
        <w:rPr>
          <w:rFonts w:ascii="Arial" w:hAnsi="Arial" w:cs="Arial"/>
          <w:color w:val="808080" w:themeColor="background1" w:themeShade="80"/>
          <w:sz w:val="20"/>
          <w:lang w:val="tr-TR"/>
        </w:rPr>
        <w:t xml:space="preserve"> and </w:t>
      </w:r>
      <w:r w:rsidRPr="00B4520A">
        <w:rPr>
          <w:rFonts w:ascii="Arial" w:hAnsi="Arial" w:cs="Arial"/>
          <w:color w:val="808080" w:themeColor="background1" w:themeShade="80"/>
          <w:sz w:val="20"/>
          <w:lang w:val="tr-TR"/>
        </w:rPr>
        <w:t>placements, if applicable</w:t>
      </w:r>
      <w:r>
        <w:rPr>
          <w:rFonts w:ascii="Arial" w:hAnsi="Arial" w:cs="Arial"/>
          <w:color w:val="808080" w:themeColor="background1" w:themeShade="80"/>
          <w:sz w:val="20"/>
          <w:lang w:val="tr-TR"/>
        </w:rPr>
        <w:t xml:space="preserve"> </w:t>
      </w:r>
      <w:r w:rsidR="00E42F8D" w:rsidRPr="00B4520A">
        <w:rPr>
          <w:rFonts w:ascii="Arial" w:hAnsi="Arial" w:cs="Arial"/>
          <w:color w:val="808080" w:themeColor="background1" w:themeShade="80"/>
          <w:sz w:val="20"/>
          <w:lang w:val="en-GB"/>
        </w:rPr>
        <w:t>(Table 3.1.b)</w:t>
      </w:r>
      <w:r>
        <w:rPr>
          <w:rFonts w:ascii="Arial" w:hAnsi="Arial" w:cs="Arial"/>
          <w:color w:val="808080" w:themeColor="background1" w:themeShade="80"/>
          <w:sz w:val="20"/>
          <w:lang w:val="en-GB"/>
        </w:rPr>
        <w:t xml:space="preserve"> The Gantt chart counts toward the 10-page limit.</w:t>
      </w:r>
    </w:p>
    <w:p w14:paraId="7B282EAC" w14:textId="52826B49" w:rsidR="00E42F8D" w:rsidRPr="00E42F8D" w:rsidRDefault="00E42F8D" w:rsidP="00B4520A">
      <w:pPr>
        <w:pStyle w:val="ListeParagraf"/>
        <w:numPr>
          <w:ilvl w:val="0"/>
          <w:numId w:val="18"/>
        </w:numPr>
        <w:spacing w:line="276" w:lineRule="auto"/>
        <w:jc w:val="both"/>
        <w:rPr>
          <w:lang w:eastAsia="de-DE"/>
        </w:rPr>
      </w:pPr>
      <w:r>
        <w:rPr>
          <w:rFonts w:ascii="Arial" w:hAnsi="Arial" w:cs="Arial"/>
          <w:iCs/>
          <w:color w:val="808080" w:themeColor="background1" w:themeShade="80"/>
          <w:kern w:val="0"/>
          <w:sz w:val="20"/>
          <w:szCs w:val="28"/>
          <w14:ligatures w14:val="none"/>
        </w:rPr>
        <w:t xml:space="preserve">Identify the critical risks of </w:t>
      </w:r>
      <w:r w:rsidRPr="00BC402D">
        <w:rPr>
          <w:rFonts w:ascii="Arial" w:hAnsi="Arial" w:cs="Arial"/>
          <w:color w:val="808080" w:themeColor="background1" w:themeShade="80"/>
          <w:sz w:val="20"/>
          <w:lang w:val="en-GB"/>
        </w:rPr>
        <w:t>research and/or administrative</w:t>
      </w:r>
      <w:r>
        <w:rPr>
          <w:rFonts w:ascii="Arial" w:hAnsi="Arial" w:cs="Arial"/>
          <w:color w:val="808080" w:themeColor="background1" w:themeShade="80"/>
          <w:sz w:val="20"/>
          <w:lang w:val="en-GB"/>
        </w:rPr>
        <w:t xml:space="preserve"> </w:t>
      </w:r>
      <w:r w:rsidRPr="00BC402D">
        <w:rPr>
          <w:rFonts w:ascii="Arial" w:hAnsi="Arial" w:cs="Arial"/>
          <w:color w:val="808080" w:themeColor="background1" w:themeShade="80"/>
          <w:sz w:val="20"/>
          <w:lang w:val="en-GB"/>
        </w:rPr>
        <w:t>nature</w:t>
      </w:r>
      <w:r>
        <w:rPr>
          <w:rFonts w:ascii="Arial" w:hAnsi="Arial" w:cs="Arial"/>
          <w:color w:val="808080" w:themeColor="background1" w:themeShade="80"/>
          <w:sz w:val="20"/>
          <w:lang w:val="en-GB"/>
        </w:rPr>
        <w:t xml:space="preserve">. </w:t>
      </w:r>
      <w:r>
        <w:rPr>
          <w:rFonts w:ascii="Arial" w:hAnsi="Arial" w:cs="Arial"/>
          <w:iCs/>
          <w:color w:val="808080" w:themeColor="background1" w:themeShade="80"/>
          <w:kern w:val="0"/>
          <w:sz w:val="20"/>
          <w:szCs w:val="28"/>
          <w14:ligatures w14:val="none"/>
        </w:rPr>
        <w:t>P</w:t>
      </w:r>
      <w:r w:rsidRPr="00E42F8D">
        <w:rPr>
          <w:rFonts w:ascii="Arial" w:hAnsi="Arial" w:cs="Arial"/>
          <w:iCs/>
          <w:color w:val="808080" w:themeColor="background1" w:themeShade="80"/>
          <w:kern w:val="0"/>
          <w:sz w:val="20"/>
          <w:szCs w:val="28"/>
          <w14:ligatures w14:val="none"/>
        </w:rPr>
        <w:t xml:space="preserve">rovide a short description </w:t>
      </w:r>
      <w:r w:rsidR="0089360C">
        <w:rPr>
          <w:rFonts w:ascii="Arial" w:hAnsi="Arial" w:cs="Arial"/>
          <w:iCs/>
          <w:color w:val="808080" w:themeColor="background1" w:themeShade="80"/>
          <w:kern w:val="0"/>
          <w:sz w:val="20"/>
          <w:szCs w:val="28"/>
          <w14:ligatures w14:val="none"/>
        </w:rPr>
        <w:t xml:space="preserve">of </w:t>
      </w:r>
      <w:r w:rsidRPr="00E42F8D">
        <w:rPr>
          <w:rFonts w:ascii="Arial" w:hAnsi="Arial" w:cs="Arial"/>
          <w:iCs/>
          <w:color w:val="808080" w:themeColor="background1" w:themeShade="80"/>
          <w:kern w:val="0"/>
          <w:sz w:val="20"/>
          <w:szCs w:val="28"/>
          <w14:ligatures w14:val="none"/>
        </w:rPr>
        <w:lastRenderedPageBreak/>
        <w:t xml:space="preserve">how to mitigate. </w:t>
      </w:r>
      <w:r>
        <w:rPr>
          <w:rFonts w:ascii="Arial" w:hAnsi="Arial" w:cs="Arial"/>
          <w:iCs/>
          <w:color w:val="808080" w:themeColor="background1" w:themeShade="80"/>
          <w:kern w:val="0"/>
          <w:sz w:val="20"/>
          <w:szCs w:val="28"/>
          <w14:ligatures w14:val="none"/>
        </w:rPr>
        <w:t>(Table 3.1.</w:t>
      </w:r>
      <w:r w:rsidR="00B30F7A">
        <w:rPr>
          <w:rFonts w:ascii="Arial" w:hAnsi="Arial" w:cs="Arial"/>
          <w:iCs/>
          <w:color w:val="808080" w:themeColor="background1" w:themeShade="80"/>
          <w:kern w:val="0"/>
          <w:sz w:val="20"/>
          <w:szCs w:val="28"/>
          <w14:ligatures w14:val="none"/>
        </w:rPr>
        <w:t>c)</w:t>
      </w:r>
    </w:p>
    <w:p w14:paraId="72EE8639" w14:textId="77777777" w:rsidR="00E42F8D" w:rsidRPr="00E42F8D" w:rsidRDefault="00E42F8D" w:rsidP="0089360C">
      <w:pPr>
        <w:jc w:val="both"/>
        <w:rPr>
          <w:rFonts w:ascii="Arial" w:hAnsi="Arial" w:cs="Arial"/>
          <w:color w:val="808080" w:themeColor="background1" w:themeShade="80"/>
          <w:sz w:val="20"/>
        </w:rPr>
      </w:pPr>
    </w:p>
    <w:p w14:paraId="4D88C44B" w14:textId="77777777" w:rsidR="00E42F8D" w:rsidRDefault="00E42F8D" w:rsidP="0089360C">
      <w:pPr>
        <w:jc w:val="both"/>
        <w:rPr>
          <w:rFonts w:ascii="Arial" w:hAnsi="Arial" w:cs="Arial"/>
          <w:b/>
          <w:bCs/>
          <w:color w:val="000000" w:themeColor="text1"/>
          <w:sz w:val="20"/>
        </w:rPr>
      </w:pPr>
      <w:r w:rsidRPr="00E42F8D">
        <w:rPr>
          <w:rFonts w:ascii="Arial" w:hAnsi="Arial" w:cs="Arial"/>
          <w:b/>
          <w:bCs/>
          <w:color w:val="000000" w:themeColor="text1"/>
          <w:sz w:val="20"/>
        </w:rPr>
        <w:t xml:space="preserve">Table 3.1.a: </w:t>
      </w:r>
      <w:proofErr w:type="spellStart"/>
      <w:r w:rsidRPr="00E42F8D">
        <w:rPr>
          <w:rFonts w:ascii="Arial" w:hAnsi="Arial" w:cs="Arial"/>
          <w:b/>
          <w:bCs/>
          <w:color w:val="000000" w:themeColor="text1"/>
          <w:sz w:val="20"/>
        </w:rPr>
        <w:t>Workpackage</w:t>
      </w:r>
      <w:proofErr w:type="spellEnd"/>
      <w:r>
        <w:rPr>
          <w:rFonts w:ascii="Arial" w:hAnsi="Arial" w:cs="Arial"/>
          <w:b/>
          <w:bCs/>
          <w:color w:val="000000" w:themeColor="text1"/>
          <w:sz w:val="20"/>
        </w:rPr>
        <w:t xml:space="preserve"> Descriptions</w:t>
      </w:r>
    </w:p>
    <w:p w14:paraId="1A5927CA" w14:textId="77777777" w:rsidR="00E42F8D" w:rsidRDefault="00E42F8D" w:rsidP="0089360C">
      <w:pPr>
        <w:jc w:val="both"/>
        <w:rPr>
          <w:rFonts w:ascii="Arial" w:hAnsi="Arial" w:cs="Arial"/>
          <w:b/>
          <w:bCs/>
          <w:color w:val="000000" w:themeColor="text1"/>
          <w:sz w:val="20"/>
        </w:rPr>
      </w:pPr>
    </w:p>
    <w:tbl>
      <w:tblPr>
        <w:tblStyle w:val="TabloKlavuzu"/>
        <w:tblW w:w="0" w:type="auto"/>
        <w:tblLook w:val="04A0" w:firstRow="1" w:lastRow="0" w:firstColumn="1" w:lastColumn="0" w:noHBand="0" w:noVBand="1"/>
      </w:tblPr>
      <w:tblGrid>
        <w:gridCol w:w="2547"/>
        <w:gridCol w:w="3257"/>
        <w:gridCol w:w="3258"/>
      </w:tblGrid>
      <w:tr w:rsidR="00E42F8D" w14:paraId="221B8FFC" w14:textId="77777777" w:rsidTr="0089360C">
        <w:tc>
          <w:tcPr>
            <w:tcW w:w="2547" w:type="dxa"/>
          </w:tcPr>
          <w:p w14:paraId="238E1BED" w14:textId="04626D6E" w:rsidR="00E42F8D" w:rsidRDefault="00E42F8D" w:rsidP="0089360C">
            <w:pPr>
              <w:jc w:val="both"/>
              <w:rPr>
                <w:rFonts w:ascii="Arial" w:hAnsi="Arial" w:cs="Arial"/>
                <w:b/>
                <w:bCs/>
                <w:color w:val="000000" w:themeColor="text1"/>
                <w:sz w:val="20"/>
              </w:rPr>
            </w:pPr>
            <w:r>
              <w:rPr>
                <w:rFonts w:ascii="Arial" w:hAnsi="Arial" w:cs="Arial"/>
                <w:b/>
                <w:bCs/>
                <w:color w:val="000000" w:themeColor="text1"/>
                <w:sz w:val="20"/>
              </w:rPr>
              <w:t>Work Package Number</w:t>
            </w:r>
          </w:p>
        </w:tc>
        <w:tc>
          <w:tcPr>
            <w:tcW w:w="6515" w:type="dxa"/>
            <w:gridSpan w:val="2"/>
          </w:tcPr>
          <w:p w14:paraId="1DD2267F" w14:textId="77777777" w:rsidR="00E42F8D" w:rsidRDefault="00E42F8D" w:rsidP="0089360C">
            <w:pPr>
              <w:jc w:val="both"/>
              <w:rPr>
                <w:rFonts w:ascii="Arial" w:hAnsi="Arial" w:cs="Arial"/>
                <w:b/>
                <w:bCs/>
                <w:color w:val="000000" w:themeColor="text1"/>
                <w:sz w:val="20"/>
              </w:rPr>
            </w:pPr>
          </w:p>
        </w:tc>
      </w:tr>
      <w:tr w:rsidR="00E42F8D" w14:paraId="64F734E6" w14:textId="77777777" w:rsidTr="0089360C">
        <w:tc>
          <w:tcPr>
            <w:tcW w:w="2547" w:type="dxa"/>
          </w:tcPr>
          <w:p w14:paraId="166F72B8" w14:textId="21FB7D45" w:rsidR="00E42F8D" w:rsidRDefault="00E42F8D" w:rsidP="0089360C">
            <w:pPr>
              <w:jc w:val="both"/>
              <w:rPr>
                <w:rFonts w:ascii="Arial" w:hAnsi="Arial" w:cs="Arial"/>
                <w:b/>
                <w:bCs/>
                <w:color w:val="000000" w:themeColor="text1"/>
                <w:sz w:val="20"/>
              </w:rPr>
            </w:pPr>
            <w:r>
              <w:rPr>
                <w:rFonts w:ascii="Arial" w:hAnsi="Arial" w:cs="Arial"/>
                <w:b/>
                <w:bCs/>
                <w:color w:val="000000" w:themeColor="text1"/>
                <w:sz w:val="20"/>
              </w:rPr>
              <w:t xml:space="preserve">Work package title </w:t>
            </w:r>
          </w:p>
        </w:tc>
        <w:tc>
          <w:tcPr>
            <w:tcW w:w="6515" w:type="dxa"/>
            <w:gridSpan w:val="2"/>
          </w:tcPr>
          <w:p w14:paraId="4C90AAD9" w14:textId="77777777" w:rsidR="00E42F8D" w:rsidRDefault="00E42F8D" w:rsidP="0089360C">
            <w:pPr>
              <w:jc w:val="both"/>
              <w:rPr>
                <w:rFonts w:ascii="Arial" w:hAnsi="Arial" w:cs="Arial"/>
                <w:b/>
                <w:bCs/>
                <w:color w:val="000000" w:themeColor="text1"/>
                <w:sz w:val="20"/>
              </w:rPr>
            </w:pPr>
          </w:p>
        </w:tc>
      </w:tr>
      <w:tr w:rsidR="0089360C" w14:paraId="58C7D5C8" w14:textId="77777777" w:rsidTr="00C422B3">
        <w:tc>
          <w:tcPr>
            <w:tcW w:w="2547" w:type="dxa"/>
          </w:tcPr>
          <w:p w14:paraId="7AB5553C" w14:textId="5B211D79" w:rsidR="0089360C" w:rsidRDefault="0089360C" w:rsidP="0089360C">
            <w:pPr>
              <w:jc w:val="both"/>
              <w:rPr>
                <w:rFonts w:ascii="Arial" w:hAnsi="Arial" w:cs="Arial"/>
                <w:b/>
                <w:bCs/>
                <w:color w:val="000000" w:themeColor="text1"/>
                <w:sz w:val="20"/>
              </w:rPr>
            </w:pPr>
            <w:r>
              <w:rPr>
                <w:rFonts w:ascii="Arial" w:hAnsi="Arial" w:cs="Arial"/>
                <w:b/>
                <w:bCs/>
                <w:color w:val="000000" w:themeColor="text1"/>
                <w:sz w:val="20"/>
              </w:rPr>
              <w:t>Start Month-End Months</w:t>
            </w:r>
          </w:p>
        </w:tc>
        <w:tc>
          <w:tcPr>
            <w:tcW w:w="3257" w:type="dxa"/>
          </w:tcPr>
          <w:p w14:paraId="19E1315D" w14:textId="77777777" w:rsidR="0089360C" w:rsidRDefault="0089360C" w:rsidP="0089360C">
            <w:pPr>
              <w:jc w:val="both"/>
              <w:rPr>
                <w:rFonts w:ascii="Arial" w:hAnsi="Arial" w:cs="Arial"/>
                <w:b/>
                <w:bCs/>
                <w:color w:val="000000" w:themeColor="text1"/>
                <w:sz w:val="20"/>
              </w:rPr>
            </w:pPr>
          </w:p>
        </w:tc>
        <w:tc>
          <w:tcPr>
            <w:tcW w:w="3258" w:type="dxa"/>
          </w:tcPr>
          <w:p w14:paraId="1993DE67" w14:textId="590B1994" w:rsidR="0089360C" w:rsidRDefault="0089360C" w:rsidP="0089360C">
            <w:pPr>
              <w:jc w:val="both"/>
              <w:rPr>
                <w:rFonts w:ascii="Arial" w:hAnsi="Arial" w:cs="Arial"/>
                <w:b/>
                <w:bCs/>
                <w:color w:val="000000" w:themeColor="text1"/>
                <w:sz w:val="20"/>
              </w:rPr>
            </w:pPr>
          </w:p>
        </w:tc>
      </w:tr>
      <w:tr w:rsidR="00E42F8D" w14:paraId="2F0BF2F3" w14:textId="77777777" w:rsidTr="003D7671">
        <w:tc>
          <w:tcPr>
            <w:tcW w:w="9062" w:type="dxa"/>
            <w:gridSpan w:val="3"/>
          </w:tcPr>
          <w:p w14:paraId="7A5C6F26" w14:textId="77777777" w:rsidR="00E42F8D" w:rsidRDefault="00E42F8D" w:rsidP="0089360C">
            <w:pPr>
              <w:jc w:val="both"/>
              <w:rPr>
                <w:rFonts w:ascii="Arial" w:hAnsi="Arial" w:cs="Arial"/>
                <w:b/>
                <w:bCs/>
                <w:color w:val="000000" w:themeColor="text1"/>
                <w:sz w:val="20"/>
              </w:rPr>
            </w:pPr>
            <w:r>
              <w:rPr>
                <w:rFonts w:ascii="Arial" w:hAnsi="Arial" w:cs="Arial"/>
                <w:b/>
                <w:bCs/>
                <w:color w:val="000000" w:themeColor="text1"/>
                <w:sz w:val="20"/>
              </w:rPr>
              <w:t>Objectives</w:t>
            </w:r>
          </w:p>
          <w:p w14:paraId="59DDE30F" w14:textId="77777777" w:rsidR="003B7DB7" w:rsidRDefault="003B7DB7" w:rsidP="0089360C">
            <w:pPr>
              <w:jc w:val="both"/>
              <w:rPr>
                <w:rFonts w:ascii="Arial" w:hAnsi="Arial" w:cs="Arial"/>
                <w:b/>
                <w:bCs/>
                <w:color w:val="000000" w:themeColor="text1"/>
                <w:sz w:val="20"/>
              </w:rPr>
            </w:pPr>
          </w:p>
          <w:p w14:paraId="694661FE" w14:textId="77777777" w:rsidR="003B7DB7" w:rsidRDefault="003B7DB7" w:rsidP="0089360C">
            <w:pPr>
              <w:jc w:val="both"/>
              <w:rPr>
                <w:rFonts w:ascii="Arial" w:hAnsi="Arial" w:cs="Arial"/>
                <w:b/>
                <w:bCs/>
                <w:color w:val="000000" w:themeColor="text1"/>
                <w:sz w:val="20"/>
              </w:rPr>
            </w:pPr>
          </w:p>
          <w:p w14:paraId="0CF0FE3F" w14:textId="77777777" w:rsidR="003B7DB7" w:rsidRDefault="003B7DB7" w:rsidP="0089360C">
            <w:pPr>
              <w:jc w:val="both"/>
              <w:rPr>
                <w:rFonts w:ascii="Arial" w:hAnsi="Arial" w:cs="Arial"/>
                <w:b/>
                <w:bCs/>
                <w:color w:val="000000" w:themeColor="text1"/>
                <w:sz w:val="20"/>
              </w:rPr>
            </w:pPr>
          </w:p>
          <w:p w14:paraId="5426CD57" w14:textId="77777777" w:rsidR="003B7DB7" w:rsidRDefault="003B7DB7" w:rsidP="0089360C">
            <w:pPr>
              <w:jc w:val="both"/>
              <w:rPr>
                <w:rFonts w:ascii="Arial" w:hAnsi="Arial" w:cs="Arial"/>
                <w:b/>
                <w:bCs/>
                <w:color w:val="000000" w:themeColor="text1"/>
                <w:sz w:val="20"/>
              </w:rPr>
            </w:pPr>
          </w:p>
          <w:p w14:paraId="79968A16" w14:textId="77777777" w:rsidR="003B7DB7" w:rsidRDefault="003B7DB7" w:rsidP="0089360C">
            <w:pPr>
              <w:jc w:val="both"/>
              <w:rPr>
                <w:rFonts w:ascii="Arial" w:hAnsi="Arial" w:cs="Arial"/>
                <w:b/>
                <w:bCs/>
                <w:color w:val="000000" w:themeColor="text1"/>
                <w:sz w:val="20"/>
              </w:rPr>
            </w:pPr>
          </w:p>
          <w:p w14:paraId="7D2C7EDE" w14:textId="2551363A" w:rsidR="003B7DB7" w:rsidRDefault="003B7DB7" w:rsidP="0089360C">
            <w:pPr>
              <w:jc w:val="both"/>
              <w:rPr>
                <w:rFonts w:ascii="Arial" w:hAnsi="Arial" w:cs="Arial"/>
                <w:b/>
                <w:bCs/>
                <w:color w:val="000000" w:themeColor="text1"/>
                <w:sz w:val="20"/>
              </w:rPr>
            </w:pPr>
          </w:p>
        </w:tc>
      </w:tr>
      <w:tr w:rsidR="00E42F8D" w14:paraId="3779D12D" w14:textId="77777777" w:rsidTr="001A3908">
        <w:tc>
          <w:tcPr>
            <w:tcW w:w="9062" w:type="dxa"/>
            <w:gridSpan w:val="3"/>
          </w:tcPr>
          <w:p w14:paraId="6C004A0C" w14:textId="77777777" w:rsidR="00E42F8D" w:rsidRDefault="00E42F8D" w:rsidP="0089360C">
            <w:pPr>
              <w:jc w:val="both"/>
              <w:rPr>
                <w:rFonts w:ascii="Arial" w:hAnsi="Arial" w:cs="Arial"/>
                <w:b/>
                <w:bCs/>
                <w:color w:val="000000" w:themeColor="text1"/>
                <w:sz w:val="20"/>
              </w:rPr>
            </w:pPr>
            <w:r>
              <w:rPr>
                <w:rFonts w:ascii="Arial" w:hAnsi="Arial" w:cs="Arial"/>
                <w:b/>
                <w:bCs/>
                <w:color w:val="000000" w:themeColor="text1"/>
                <w:sz w:val="20"/>
              </w:rPr>
              <w:t>Description of Work/Tasks</w:t>
            </w:r>
          </w:p>
          <w:p w14:paraId="5864D5FA" w14:textId="77777777" w:rsidR="003B7DB7" w:rsidRDefault="003B7DB7" w:rsidP="0089360C">
            <w:pPr>
              <w:jc w:val="both"/>
              <w:rPr>
                <w:rFonts w:ascii="Arial" w:hAnsi="Arial" w:cs="Arial"/>
                <w:b/>
                <w:bCs/>
                <w:color w:val="000000" w:themeColor="text1"/>
                <w:sz w:val="20"/>
              </w:rPr>
            </w:pPr>
          </w:p>
          <w:p w14:paraId="3B0F2BA8" w14:textId="77777777" w:rsidR="003B7DB7" w:rsidRDefault="003B7DB7" w:rsidP="0089360C">
            <w:pPr>
              <w:jc w:val="both"/>
              <w:rPr>
                <w:rFonts w:ascii="Arial" w:hAnsi="Arial" w:cs="Arial"/>
                <w:b/>
                <w:bCs/>
                <w:color w:val="000000" w:themeColor="text1"/>
                <w:sz w:val="20"/>
              </w:rPr>
            </w:pPr>
          </w:p>
          <w:p w14:paraId="4405C81F" w14:textId="77777777" w:rsidR="003B7DB7" w:rsidRDefault="003B7DB7" w:rsidP="0089360C">
            <w:pPr>
              <w:jc w:val="both"/>
              <w:rPr>
                <w:rFonts w:ascii="Arial" w:hAnsi="Arial" w:cs="Arial"/>
                <w:b/>
                <w:bCs/>
                <w:color w:val="000000" w:themeColor="text1"/>
                <w:sz w:val="20"/>
              </w:rPr>
            </w:pPr>
          </w:p>
          <w:p w14:paraId="709729AC" w14:textId="77777777" w:rsidR="003B7DB7" w:rsidRDefault="003B7DB7" w:rsidP="0089360C">
            <w:pPr>
              <w:jc w:val="both"/>
              <w:rPr>
                <w:rFonts w:ascii="Arial" w:hAnsi="Arial" w:cs="Arial"/>
                <w:b/>
                <w:bCs/>
                <w:color w:val="000000" w:themeColor="text1"/>
                <w:sz w:val="20"/>
              </w:rPr>
            </w:pPr>
          </w:p>
          <w:p w14:paraId="4EC6856E" w14:textId="77777777" w:rsidR="003B7DB7" w:rsidRDefault="003B7DB7" w:rsidP="0089360C">
            <w:pPr>
              <w:jc w:val="both"/>
              <w:rPr>
                <w:rFonts w:ascii="Arial" w:hAnsi="Arial" w:cs="Arial"/>
                <w:b/>
                <w:bCs/>
                <w:color w:val="000000" w:themeColor="text1"/>
                <w:sz w:val="20"/>
              </w:rPr>
            </w:pPr>
          </w:p>
          <w:p w14:paraId="76248543" w14:textId="77777777" w:rsidR="003B7DB7" w:rsidRDefault="003B7DB7" w:rsidP="0089360C">
            <w:pPr>
              <w:jc w:val="both"/>
              <w:rPr>
                <w:rFonts w:ascii="Arial" w:hAnsi="Arial" w:cs="Arial"/>
                <w:b/>
                <w:bCs/>
                <w:color w:val="000000" w:themeColor="text1"/>
                <w:sz w:val="20"/>
              </w:rPr>
            </w:pPr>
          </w:p>
          <w:p w14:paraId="4DDA6348" w14:textId="77777777" w:rsidR="003B7DB7" w:rsidRDefault="003B7DB7" w:rsidP="0089360C">
            <w:pPr>
              <w:jc w:val="both"/>
              <w:rPr>
                <w:rFonts w:ascii="Arial" w:hAnsi="Arial" w:cs="Arial"/>
                <w:b/>
                <w:bCs/>
                <w:color w:val="000000" w:themeColor="text1"/>
                <w:sz w:val="20"/>
              </w:rPr>
            </w:pPr>
          </w:p>
          <w:p w14:paraId="1B3410EB" w14:textId="2E4AABE4" w:rsidR="003B7DB7" w:rsidRDefault="003B7DB7" w:rsidP="0089360C">
            <w:pPr>
              <w:jc w:val="both"/>
              <w:rPr>
                <w:rFonts w:ascii="Arial" w:hAnsi="Arial" w:cs="Arial"/>
                <w:b/>
                <w:bCs/>
                <w:color w:val="000000" w:themeColor="text1"/>
                <w:sz w:val="20"/>
              </w:rPr>
            </w:pPr>
          </w:p>
        </w:tc>
      </w:tr>
      <w:tr w:rsidR="00E42F8D" w14:paraId="0937C644" w14:textId="77777777" w:rsidTr="009D4912">
        <w:tc>
          <w:tcPr>
            <w:tcW w:w="9062" w:type="dxa"/>
            <w:gridSpan w:val="3"/>
          </w:tcPr>
          <w:p w14:paraId="2DBB075B" w14:textId="77777777" w:rsidR="00E42F8D" w:rsidRDefault="00E42F8D" w:rsidP="0089360C">
            <w:pPr>
              <w:jc w:val="both"/>
              <w:rPr>
                <w:rFonts w:ascii="Arial" w:hAnsi="Arial" w:cs="Arial"/>
                <w:b/>
                <w:bCs/>
                <w:color w:val="000000" w:themeColor="text1"/>
                <w:sz w:val="20"/>
              </w:rPr>
            </w:pPr>
            <w:r>
              <w:rPr>
                <w:rFonts w:ascii="Arial" w:hAnsi="Arial" w:cs="Arial"/>
                <w:b/>
                <w:bCs/>
                <w:color w:val="000000" w:themeColor="text1"/>
                <w:sz w:val="20"/>
              </w:rPr>
              <w:t xml:space="preserve">Deliverables </w:t>
            </w:r>
          </w:p>
          <w:p w14:paraId="1736F45C" w14:textId="77777777" w:rsidR="00E42F8D" w:rsidRPr="00E42F8D" w:rsidRDefault="00E42F8D" w:rsidP="0089360C">
            <w:pPr>
              <w:jc w:val="both"/>
              <w:rPr>
                <w:rFonts w:ascii="Arial" w:hAnsi="Arial" w:cs="Arial"/>
                <w:color w:val="000000" w:themeColor="text1"/>
                <w:sz w:val="20"/>
              </w:rPr>
            </w:pPr>
            <w:r w:rsidRPr="00E42F8D">
              <w:rPr>
                <w:rFonts w:ascii="Arial" w:hAnsi="Arial" w:cs="Arial"/>
                <w:color w:val="000000" w:themeColor="text1"/>
                <w:sz w:val="20"/>
              </w:rPr>
              <w:t xml:space="preserve">D1.1. XXXXXXXX (Month X); </w:t>
            </w:r>
          </w:p>
          <w:p w14:paraId="2FEB5EE5" w14:textId="77777777" w:rsidR="00E42F8D" w:rsidRDefault="00E42F8D" w:rsidP="0089360C">
            <w:pPr>
              <w:jc w:val="both"/>
              <w:rPr>
                <w:rFonts w:ascii="Arial" w:hAnsi="Arial" w:cs="Arial"/>
                <w:color w:val="000000" w:themeColor="text1"/>
                <w:sz w:val="20"/>
              </w:rPr>
            </w:pPr>
            <w:r w:rsidRPr="00E42F8D">
              <w:rPr>
                <w:rFonts w:ascii="Arial" w:hAnsi="Arial" w:cs="Arial"/>
                <w:color w:val="000000" w:themeColor="text1"/>
                <w:sz w:val="20"/>
              </w:rPr>
              <w:t>D1.2. XXXXXXXX (Month X)</w:t>
            </w:r>
          </w:p>
          <w:p w14:paraId="7D41E590" w14:textId="77777777" w:rsidR="003B7DB7" w:rsidRDefault="003B7DB7" w:rsidP="0089360C">
            <w:pPr>
              <w:jc w:val="both"/>
              <w:rPr>
                <w:rFonts w:ascii="Arial" w:hAnsi="Arial" w:cs="Arial"/>
                <w:b/>
                <w:bCs/>
                <w:color w:val="000000" w:themeColor="text1"/>
                <w:sz w:val="20"/>
              </w:rPr>
            </w:pPr>
          </w:p>
          <w:p w14:paraId="4638B9AC" w14:textId="7B1607D2" w:rsidR="003B7DB7" w:rsidRDefault="003B7DB7" w:rsidP="0089360C">
            <w:pPr>
              <w:jc w:val="both"/>
              <w:rPr>
                <w:rFonts w:ascii="Arial" w:hAnsi="Arial" w:cs="Arial"/>
                <w:b/>
                <w:bCs/>
                <w:color w:val="000000" w:themeColor="text1"/>
                <w:sz w:val="20"/>
              </w:rPr>
            </w:pPr>
          </w:p>
        </w:tc>
      </w:tr>
      <w:tr w:rsidR="00E42F8D" w14:paraId="4CA3BF92" w14:textId="77777777" w:rsidTr="00BA25A8">
        <w:tc>
          <w:tcPr>
            <w:tcW w:w="9062" w:type="dxa"/>
            <w:gridSpan w:val="3"/>
          </w:tcPr>
          <w:p w14:paraId="215DC5F0" w14:textId="77777777" w:rsidR="00E42F8D" w:rsidRDefault="00E42F8D" w:rsidP="0089360C">
            <w:pPr>
              <w:jc w:val="both"/>
              <w:rPr>
                <w:rFonts w:cstheme="minorHAnsi"/>
              </w:rPr>
            </w:pPr>
            <w:r w:rsidRPr="00E42F8D">
              <w:rPr>
                <w:rFonts w:cstheme="minorHAnsi"/>
                <w:b/>
                <w:bCs/>
              </w:rPr>
              <w:t>Milestones</w:t>
            </w:r>
            <w:r w:rsidRPr="00DD7CC7">
              <w:rPr>
                <w:rFonts w:cstheme="minorHAnsi"/>
              </w:rPr>
              <w:t xml:space="preserve"> </w:t>
            </w:r>
          </w:p>
          <w:p w14:paraId="1D09BB77" w14:textId="77777777" w:rsidR="00E42F8D" w:rsidRDefault="00E42F8D" w:rsidP="0089360C">
            <w:pPr>
              <w:jc w:val="both"/>
              <w:rPr>
                <w:rFonts w:cstheme="minorHAnsi"/>
              </w:rPr>
            </w:pPr>
            <w:r w:rsidRPr="00DD7CC7">
              <w:rPr>
                <w:rFonts w:cstheme="minorHAnsi"/>
              </w:rPr>
              <w:t xml:space="preserve">M1.1. XXXXXXXX (Month X); </w:t>
            </w:r>
          </w:p>
          <w:p w14:paraId="73731F51" w14:textId="77777777" w:rsidR="00E42F8D" w:rsidRDefault="00E42F8D" w:rsidP="0089360C">
            <w:pPr>
              <w:jc w:val="both"/>
              <w:rPr>
                <w:rFonts w:cstheme="minorHAnsi"/>
              </w:rPr>
            </w:pPr>
            <w:r w:rsidRPr="00DD7CC7">
              <w:rPr>
                <w:rFonts w:cstheme="minorHAnsi"/>
              </w:rPr>
              <w:t>M1.2. XXXXXXXX (Month X)</w:t>
            </w:r>
          </w:p>
          <w:p w14:paraId="711E32E9" w14:textId="77777777" w:rsidR="003B7DB7" w:rsidRDefault="003B7DB7" w:rsidP="0089360C">
            <w:pPr>
              <w:jc w:val="both"/>
              <w:rPr>
                <w:rFonts w:cstheme="minorHAnsi"/>
                <w:b/>
                <w:bCs/>
                <w:color w:val="000000" w:themeColor="text1"/>
              </w:rPr>
            </w:pPr>
          </w:p>
          <w:p w14:paraId="6CDBF06F" w14:textId="257F3B11" w:rsidR="003B7DB7" w:rsidRDefault="003B7DB7" w:rsidP="0089360C">
            <w:pPr>
              <w:jc w:val="both"/>
              <w:rPr>
                <w:rFonts w:ascii="Arial" w:hAnsi="Arial" w:cs="Arial"/>
                <w:b/>
                <w:bCs/>
                <w:color w:val="000000" w:themeColor="text1"/>
                <w:sz w:val="20"/>
              </w:rPr>
            </w:pPr>
          </w:p>
        </w:tc>
      </w:tr>
    </w:tbl>
    <w:p w14:paraId="2523D4EA" w14:textId="77DE2F53" w:rsidR="000962A2" w:rsidRPr="00E42F8D" w:rsidRDefault="00E42F8D" w:rsidP="0089360C">
      <w:pPr>
        <w:jc w:val="both"/>
        <w:rPr>
          <w:rFonts w:ascii="Arial" w:hAnsi="Arial" w:cs="Arial"/>
          <w:b/>
          <w:bCs/>
          <w:color w:val="000000" w:themeColor="text1"/>
          <w:sz w:val="20"/>
        </w:rPr>
      </w:pPr>
      <w:r w:rsidRPr="00E42F8D">
        <w:rPr>
          <w:rFonts w:ascii="Arial" w:hAnsi="Arial" w:cs="Arial"/>
          <w:b/>
          <w:bCs/>
          <w:color w:val="000000" w:themeColor="text1"/>
          <w:sz w:val="20"/>
        </w:rPr>
        <w:t xml:space="preserve"> </w:t>
      </w:r>
    </w:p>
    <w:p w14:paraId="0DE8E4A9" w14:textId="77777777" w:rsidR="00E42F8D" w:rsidRPr="00DD7CC7" w:rsidRDefault="00E42F8D" w:rsidP="0089360C">
      <w:pPr>
        <w:jc w:val="both"/>
        <w:rPr>
          <w:rFonts w:cstheme="minorHAnsi"/>
          <w:b/>
          <w:sz w:val="20"/>
          <w:szCs w:val="20"/>
          <w:lang w:val="en-US"/>
        </w:rPr>
      </w:pPr>
      <w:r>
        <w:rPr>
          <w:rFonts w:cstheme="minorHAnsi"/>
          <w:b/>
          <w:sz w:val="20"/>
          <w:szCs w:val="20"/>
          <w:lang w:val="en-US"/>
        </w:rPr>
        <w:t xml:space="preserve">COPY/PASTE for WP2, WP3, </w:t>
      </w:r>
      <w:proofErr w:type="spellStart"/>
      <w:r>
        <w:rPr>
          <w:rFonts w:cstheme="minorHAnsi"/>
          <w:b/>
          <w:sz w:val="20"/>
          <w:szCs w:val="20"/>
          <w:lang w:val="en-US"/>
        </w:rPr>
        <w:t>etc</w:t>
      </w:r>
      <w:proofErr w:type="spellEnd"/>
      <w:r>
        <w:rPr>
          <w:rFonts w:cstheme="minorHAnsi"/>
          <w:b/>
          <w:sz w:val="20"/>
          <w:szCs w:val="20"/>
          <w:lang w:val="en-US"/>
        </w:rPr>
        <w:t>…</w:t>
      </w:r>
    </w:p>
    <w:p w14:paraId="0E6AA25E" w14:textId="64BEB29D" w:rsidR="0086054A" w:rsidRPr="00283169" w:rsidRDefault="0086054A" w:rsidP="0089360C">
      <w:pPr>
        <w:ind w:left="720"/>
        <w:jc w:val="both"/>
        <w:rPr>
          <w:rFonts w:ascii="Arial" w:hAnsi="Arial" w:cs="Arial"/>
          <w:iCs/>
          <w:color w:val="808080" w:themeColor="background1" w:themeShade="80"/>
          <w:sz w:val="22"/>
          <w:szCs w:val="22"/>
        </w:rPr>
        <w:sectPr w:rsidR="0086054A" w:rsidRPr="00283169" w:rsidSect="00D80C34">
          <w:pgSz w:w="11906" w:h="16838"/>
          <w:pgMar w:top="1417" w:right="1417" w:bottom="1417" w:left="1417" w:header="708" w:footer="708" w:gutter="0"/>
          <w:cols w:space="708"/>
          <w:docGrid w:linePitch="360"/>
        </w:sectPr>
      </w:pPr>
    </w:p>
    <w:p w14:paraId="51A590F9" w14:textId="31849A10" w:rsidR="0086054A" w:rsidRPr="00283169" w:rsidRDefault="00B60754" w:rsidP="0089360C">
      <w:pPr>
        <w:jc w:val="both"/>
        <w:rPr>
          <w:rFonts w:ascii="Arial" w:hAnsi="Arial" w:cs="Arial"/>
          <w:b/>
          <w:iCs/>
          <w:color w:val="000000" w:themeColor="text1"/>
          <w:sz w:val="22"/>
          <w:szCs w:val="22"/>
        </w:rPr>
      </w:pPr>
      <w:r w:rsidRPr="00283169">
        <w:rPr>
          <w:rFonts w:ascii="Arial" w:hAnsi="Arial" w:cs="Arial"/>
          <w:b/>
          <w:bCs/>
          <w:iCs/>
          <w:color w:val="000000" w:themeColor="text1"/>
          <w:sz w:val="22"/>
          <w:szCs w:val="22"/>
        </w:rPr>
        <w:lastRenderedPageBreak/>
        <w:t xml:space="preserve">Table </w:t>
      </w:r>
      <w:r w:rsidR="0086054A" w:rsidRPr="0086054A">
        <w:rPr>
          <w:rFonts w:ascii="Arial" w:hAnsi="Arial" w:cs="Arial"/>
          <w:b/>
          <w:bCs/>
          <w:iCs/>
          <w:color w:val="000000" w:themeColor="text1"/>
          <w:sz w:val="22"/>
          <w:szCs w:val="22"/>
        </w:rPr>
        <w:t>3.</w:t>
      </w:r>
      <w:r w:rsidR="00E42F8D">
        <w:rPr>
          <w:rFonts w:ascii="Arial" w:hAnsi="Arial" w:cs="Arial"/>
          <w:b/>
          <w:bCs/>
          <w:iCs/>
          <w:color w:val="000000" w:themeColor="text1"/>
          <w:sz w:val="22"/>
          <w:szCs w:val="22"/>
        </w:rPr>
        <w:t>1</w:t>
      </w:r>
      <w:r w:rsidR="0086054A" w:rsidRPr="0086054A">
        <w:rPr>
          <w:rFonts w:ascii="Arial" w:hAnsi="Arial" w:cs="Arial"/>
          <w:b/>
          <w:bCs/>
          <w:iCs/>
          <w:color w:val="000000" w:themeColor="text1"/>
          <w:sz w:val="22"/>
          <w:szCs w:val="22"/>
        </w:rPr>
        <w:t>.</w:t>
      </w:r>
      <w:r w:rsidR="00E42F8D">
        <w:rPr>
          <w:rFonts w:ascii="Arial" w:hAnsi="Arial" w:cs="Arial"/>
          <w:b/>
          <w:bCs/>
          <w:iCs/>
          <w:color w:val="000000" w:themeColor="text1"/>
          <w:sz w:val="22"/>
          <w:szCs w:val="22"/>
        </w:rPr>
        <w:t>b</w:t>
      </w:r>
      <w:r w:rsidR="0086054A" w:rsidRPr="0086054A">
        <w:rPr>
          <w:rFonts w:ascii="Arial" w:hAnsi="Arial" w:cs="Arial"/>
          <w:b/>
          <w:bCs/>
          <w:iCs/>
          <w:color w:val="000000" w:themeColor="text1"/>
          <w:sz w:val="22"/>
          <w:szCs w:val="22"/>
        </w:rPr>
        <w:t xml:space="preserve">. </w:t>
      </w:r>
      <w:r w:rsidR="0086054A" w:rsidRPr="0086054A">
        <w:rPr>
          <w:rFonts w:ascii="Arial" w:hAnsi="Arial" w:cs="Arial"/>
          <w:b/>
          <w:iCs/>
          <w:color w:val="000000" w:themeColor="text1"/>
          <w:sz w:val="22"/>
          <w:szCs w:val="22"/>
        </w:rPr>
        <w:t>A list of work packages* and description of each work package; responsible team members (project leader, researchers and scholar) with their roles</w:t>
      </w:r>
    </w:p>
    <w:p w14:paraId="2EACD013" w14:textId="77777777" w:rsidR="0086054A" w:rsidRPr="00283169" w:rsidRDefault="0086054A" w:rsidP="0089360C">
      <w:pPr>
        <w:ind w:left="720"/>
        <w:jc w:val="both"/>
        <w:rPr>
          <w:rFonts w:ascii="Arial" w:hAnsi="Arial" w:cs="Arial"/>
          <w:b/>
          <w:iCs/>
          <w:color w:val="000000" w:themeColor="text1"/>
          <w:sz w:val="22"/>
          <w:szCs w:val="22"/>
        </w:rPr>
      </w:pPr>
    </w:p>
    <w:tbl>
      <w:tblPr>
        <w:tblStyle w:val="ListeTablo3-Vurgu2"/>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831"/>
        <w:gridCol w:w="479"/>
        <w:gridCol w:w="479"/>
        <w:gridCol w:w="479"/>
        <w:gridCol w:w="479"/>
        <w:gridCol w:w="479"/>
        <w:gridCol w:w="479"/>
        <w:gridCol w:w="479"/>
        <w:gridCol w:w="479"/>
        <w:gridCol w:w="479"/>
        <w:gridCol w:w="598"/>
        <w:gridCol w:w="586"/>
        <w:gridCol w:w="598"/>
        <w:gridCol w:w="598"/>
        <w:gridCol w:w="598"/>
        <w:gridCol w:w="598"/>
        <w:gridCol w:w="598"/>
        <w:gridCol w:w="598"/>
        <w:gridCol w:w="598"/>
        <w:gridCol w:w="598"/>
        <w:gridCol w:w="598"/>
        <w:gridCol w:w="598"/>
        <w:gridCol w:w="598"/>
        <w:gridCol w:w="598"/>
        <w:gridCol w:w="615"/>
      </w:tblGrid>
      <w:tr w:rsidR="00B60754" w:rsidRPr="00283169" w14:paraId="79E5314E" w14:textId="32066B17" w:rsidTr="00B452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 w:type="dxa"/>
            <w:vMerge w:val="restart"/>
          </w:tcPr>
          <w:p w14:paraId="7C0E4028" w14:textId="1EEAE188" w:rsidR="00B60754" w:rsidRPr="00283169" w:rsidRDefault="00B60754" w:rsidP="0089360C">
            <w:pPr>
              <w:jc w:val="both"/>
              <w:rPr>
                <w:rFonts w:ascii="Arial" w:hAnsi="Arial" w:cs="Arial"/>
                <w:iCs/>
                <w:color w:val="000000" w:themeColor="text1"/>
                <w:sz w:val="22"/>
                <w:szCs w:val="22"/>
              </w:rPr>
            </w:pPr>
            <w:r w:rsidRPr="00283169">
              <w:rPr>
                <w:rFonts w:ascii="Arial" w:hAnsi="Arial" w:cs="Arial"/>
                <w:iCs/>
                <w:color w:val="000000" w:themeColor="text1"/>
                <w:sz w:val="22"/>
                <w:szCs w:val="22"/>
              </w:rPr>
              <w:t>WP No</w:t>
            </w:r>
          </w:p>
        </w:tc>
        <w:tc>
          <w:tcPr>
            <w:tcW w:w="1362" w:type="dxa"/>
            <w:vMerge w:val="restart"/>
          </w:tcPr>
          <w:p w14:paraId="49C048A0" w14:textId="7F67520E" w:rsidR="00B60754" w:rsidRPr="00283169" w:rsidRDefault="00B60754" w:rsidP="0089360C">
            <w:pPr>
              <w:jc w:val="both"/>
              <w:cnfStyle w:val="100000000000" w:firstRow="1" w:lastRow="0" w:firstColumn="0" w:lastColumn="0" w:oddVBand="0" w:evenVBand="0" w:oddHBand="0" w:evenHBand="0" w:firstRowFirstColumn="0" w:firstRowLastColumn="0" w:lastRowFirstColumn="0" w:lastRowLastColumn="0"/>
              <w:rPr>
                <w:rFonts w:ascii="Arial" w:hAnsi="Arial" w:cs="Arial"/>
                <w:iCs/>
                <w:color w:val="000000" w:themeColor="text1"/>
                <w:sz w:val="22"/>
                <w:szCs w:val="22"/>
              </w:rPr>
            </w:pPr>
            <w:r w:rsidRPr="00283169">
              <w:rPr>
                <w:rFonts w:ascii="Arial" w:hAnsi="Arial" w:cs="Arial"/>
                <w:iCs/>
                <w:color w:val="000000" w:themeColor="text1"/>
                <w:sz w:val="22"/>
                <w:szCs w:val="22"/>
              </w:rPr>
              <w:t>WP Name</w:t>
            </w:r>
          </w:p>
        </w:tc>
        <w:tc>
          <w:tcPr>
            <w:tcW w:w="5670" w:type="dxa"/>
            <w:gridSpan w:val="24"/>
          </w:tcPr>
          <w:p w14:paraId="3B471AB6" w14:textId="49866F42" w:rsidR="00B60754" w:rsidRPr="00283169" w:rsidRDefault="00B60754" w:rsidP="00B4520A">
            <w:pPr>
              <w:jc w:val="center"/>
              <w:cnfStyle w:val="100000000000" w:firstRow="1" w:lastRow="0" w:firstColumn="0" w:lastColumn="0" w:oddVBand="0" w:evenVBand="0" w:oddHBand="0" w:evenHBand="0" w:firstRowFirstColumn="0" w:firstRowLastColumn="0" w:lastRowFirstColumn="0" w:lastRowLastColumn="0"/>
              <w:rPr>
                <w:rFonts w:ascii="Arial" w:hAnsi="Arial" w:cs="Arial"/>
                <w:iCs/>
                <w:color w:val="000000" w:themeColor="text1"/>
                <w:sz w:val="22"/>
                <w:szCs w:val="22"/>
              </w:rPr>
            </w:pPr>
            <w:r w:rsidRPr="00283169">
              <w:rPr>
                <w:rFonts w:ascii="Arial" w:hAnsi="Arial" w:cs="Arial"/>
                <w:iCs/>
                <w:color w:val="000000" w:themeColor="text1"/>
                <w:sz w:val="22"/>
                <w:szCs w:val="22"/>
              </w:rPr>
              <w:t>MONTHS</w:t>
            </w:r>
          </w:p>
        </w:tc>
      </w:tr>
      <w:tr w:rsidR="00B4520A" w:rsidRPr="00283169" w14:paraId="5AF4FB22" w14:textId="31D88B4A" w:rsidTr="00B45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vMerge/>
          </w:tcPr>
          <w:p w14:paraId="68A16782" w14:textId="77777777" w:rsidR="00B60754" w:rsidRPr="00283169" w:rsidRDefault="00B60754" w:rsidP="0089360C">
            <w:pPr>
              <w:jc w:val="both"/>
              <w:rPr>
                <w:rFonts w:ascii="Arial" w:hAnsi="Arial" w:cs="Arial"/>
                <w:b w:val="0"/>
                <w:bCs w:val="0"/>
                <w:iCs/>
                <w:color w:val="000000" w:themeColor="text1"/>
                <w:sz w:val="22"/>
                <w:szCs w:val="22"/>
              </w:rPr>
            </w:pPr>
          </w:p>
        </w:tc>
        <w:tc>
          <w:tcPr>
            <w:tcW w:w="1362" w:type="dxa"/>
            <w:vMerge/>
          </w:tcPr>
          <w:p w14:paraId="130CCEE8" w14:textId="77777777"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D6A443D" w14:textId="4F587356"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1</w:t>
            </w:r>
          </w:p>
        </w:tc>
        <w:tc>
          <w:tcPr>
            <w:tcW w:w="5670" w:type="dxa"/>
          </w:tcPr>
          <w:p w14:paraId="20C8CD93" w14:textId="0F4D91CC"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2</w:t>
            </w:r>
          </w:p>
        </w:tc>
        <w:tc>
          <w:tcPr>
            <w:tcW w:w="5670" w:type="dxa"/>
          </w:tcPr>
          <w:p w14:paraId="52834C27" w14:textId="2DDEFF19"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3</w:t>
            </w:r>
          </w:p>
        </w:tc>
        <w:tc>
          <w:tcPr>
            <w:tcW w:w="5670" w:type="dxa"/>
          </w:tcPr>
          <w:p w14:paraId="120D6683" w14:textId="5EED4091"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4</w:t>
            </w:r>
          </w:p>
        </w:tc>
        <w:tc>
          <w:tcPr>
            <w:tcW w:w="5670" w:type="dxa"/>
          </w:tcPr>
          <w:p w14:paraId="27226A1C" w14:textId="4ED2D663"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5</w:t>
            </w:r>
          </w:p>
        </w:tc>
        <w:tc>
          <w:tcPr>
            <w:tcW w:w="5670" w:type="dxa"/>
          </w:tcPr>
          <w:p w14:paraId="6E4D88B0" w14:textId="09777A65"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6</w:t>
            </w:r>
          </w:p>
        </w:tc>
        <w:tc>
          <w:tcPr>
            <w:tcW w:w="5670" w:type="dxa"/>
          </w:tcPr>
          <w:p w14:paraId="2F81C3F2" w14:textId="479F33C8"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7</w:t>
            </w:r>
          </w:p>
        </w:tc>
        <w:tc>
          <w:tcPr>
            <w:tcW w:w="5670" w:type="dxa"/>
          </w:tcPr>
          <w:p w14:paraId="2046E612" w14:textId="4192573F"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8</w:t>
            </w:r>
          </w:p>
        </w:tc>
        <w:tc>
          <w:tcPr>
            <w:tcW w:w="5670" w:type="dxa"/>
          </w:tcPr>
          <w:p w14:paraId="2FCA2EAC" w14:textId="2629F2B1"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9</w:t>
            </w:r>
          </w:p>
        </w:tc>
        <w:tc>
          <w:tcPr>
            <w:tcW w:w="5670" w:type="dxa"/>
          </w:tcPr>
          <w:p w14:paraId="7A6D4443" w14:textId="48AFCCFF"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10</w:t>
            </w:r>
          </w:p>
        </w:tc>
        <w:tc>
          <w:tcPr>
            <w:tcW w:w="5670" w:type="dxa"/>
          </w:tcPr>
          <w:p w14:paraId="4CE0BEFE" w14:textId="22E83C63"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11</w:t>
            </w:r>
          </w:p>
        </w:tc>
        <w:tc>
          <w:tcPr>
            <w:tcW w:w="5670" w:type="dxa"/>
          </w:tcPr>
          <w:p w14:paraId="650BEB77" w14:textId="2F397222"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12</w:t>
            </w:r>
          </w:p>
        </w:tc>
        <w:tc>
          <w:tcPr>
            <w:tcW w:w="5670" w:type="dxa"/>
          </w:tcPr>
          <w:p w14:paraId="1555223A" w14:textId="22AA796D"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13</w:t>
            </w:r>
          </w:p>
        </w:tc>
        <w:tc>
          <w:tcPr>
            <w:tcW w:w="5670" w:type="dxa"/>
          </w:tcPr>
          <w:p w14:paraId="7E0ED76B" w14:textId="23053831"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14</w:t>
            </w:r>
          </w:p>
        </w:tc>
        <w:tc>
          <w:tcPr>
            <w:tcW w:w="5670" w:type="dxa"/>
          </w:tcPr>
          <w:p w14:paraId="1A6B2799" w14:textId="0D52ADE2"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15</w:t>
            </w:r>
          </w:p>
        </w:tc>
        <w:tc>
          <w:tcPr>
            <w:tcW w:w="5670" w:type="dxa"/>
          </w:tcPr>
          <w:p w14:paraId="1BDAD880" w14:textId="77299204"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16</w:t>
            </w:r>
          </w:p>
        </w:tc>
        <w:tc>
          <w:tcPr>
            <w:tcW w:w="5670" w:type="dxa"/>
          </w:tcPr>
          <w:p w14:paraId="35B057A7" w14:textId="2211F797"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17</w:t>
            </w:r>
          </w:p>
        </w:tc>
        <w:tc>
          <w:tcPr>
            <w:tcW w:w="5670" w:type="dxa"/>
          </w:tcPr>
          <w:p w14:paraId="491F8180" w14:textId="05BCB4F0"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18</w:t>
            </w:r>
          </w:p>
        </w:tc>
        <w:tc>
          <w:tcPr>
            <w:tcW w:w="5670" w:type="dxa"/>
          </w:tcPr>
          <w:p w14:paraId="65767537" w14:textId="52B30637"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19</w:t>
            </w:r>
          </w:p>
        </w:tc>
        <w:tc>
          <w:tcPr>
            <w:tcW w:w="5670" w:type="dxa"/>
          </w:tcPr>
          <w:p w14:paraId="0C7BAB41" w14:textId="2706BD6C"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20</w:t>
            </w:r>
          </w:p>
        </w:tc>
        <w:tc>
          <w:tcPr>
            <w:tcW w:w="5670" w:type="dxa"/>
          </w:tcPr>
          <w:p w14:paraId="7F65A225" w14:textId="5F30B4D9"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21</w:t>
            </w:r>
          </w:p>
        </w:tc>
        <w:tc>
          <w:tcPr>
            <w:tcW w:w="5670" w:type="dxa"/>
          </w:tcPr>
          <w:p w14:paraId="790A54DB" w14:textId="36E1D932"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22</w:t>
            </w:r>
          </w:p>
        </w:tc>
        <w:tc>
          <w:tcPr>
            <w:tcW w:w="5670" w:type="dxa"/>
          </w:tcPr>
          <w:p w14:paraId="1C6659A9" w14:textId="3381E018"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23</w:t>
            </w:r>
          </w:p>
        </w:tc>
        <w:tc>
          <w:tcPr>
            <w:tcW w:w="5670" w:type="dxa"/>
          </w:tcPr>
          <w:p w14:paraId="5B64612F" w14:textId="53E4EF2E" w:rsidR="00B60754" w:rsidRPr="00283169" w:rsidRDefault="00B60754"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r w:rsidRPr="00283169">
              <w:rPr>
                <w:rFonts w:ascii="Arial" w:hAnsi="Arial" w:cs="Arial"/>
                <w:b/>
                <w:bCs/>
                <w:iCs/>
                <w:color w:val="000000" w:themeColor="text1"/>
                <w:sz w:val="22"/>
                <w:szCs w:val="22"/>
              </w:rPr>
              <w:t>24</w:t>
            </w:r>
          </w:p>
        </w:tc>
      </w:tr>
      <w:tr w:rsidR="00B4520A" w:rsidRPr="00283169" w14:paraId="408B7076" w14:textId="34F136F8" w:rsidTr="00B4520A">
        <w:tc>
          <w:tcPr>
            <w:cnfStyle w:val="001000000000" w:firstRow="0" w:lastRow="0" w:firstColumn="1" w:lastColumn="0" w:oddVBand="0" w:evenVBand="0" w:oddHBand="0" w:evenHBand="0" w:firstRowFirstColumn="0" w:firstRowLastColumn="0" w:lastRowFirstColumn="0" w:lastRowLastColumn="0"/>
            <w:tcW w:w="949" w:type="dxa"/>
          </w:tcPr>
          <w:p w14:paraId="035322D8" w14:textId="77777777" w:rsidR="0086054A" w:rsidRPr="00283169" w:rsidRDefault="0086054A" w:rsidP="0089360C">
            <w:pPr>
              <w:jc w:val="both"/>
              <w:rPr>
                <w:rFonts w:ascii="Arial" w:hAnsi="Arial" w:cs="Arial"/>
                <w:b w:val="0"/>
                <w:bCs w:val="0"/>
                <w:iCs/>
                <w:color w:val="000000" w:themeColor="text1"/>
                <w:sz w:val="22"/>
                <w:szCs w:val="22"/>
              </w:rPr>
            </w:pPr>
          </w:p>
        </w:tc>
        <w:tc>
          <w:tcPr>
            <w:tcW w:w="1362" w:type="dxa"/>
          </w:tcPr>
          <w:p w14:paraId="276C63A1"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436E2F3"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8AD2505"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572191E"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53A67BE"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CAAC7AD"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EBB2805"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CFAF813"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30BA37B"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3BA9733"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847455C"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13CBF59"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285ACDF"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D45C44D"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88876EC"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646F102"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A98B930"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00529A6"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11B9C86"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14C3C2A"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4ACF4D8"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A39D74A"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804FD09"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26C233A"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4D69B57"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r>
      <w:tr w:rsidR="00B4520A" w:rsidRPr="00283169" w14:paraId="079929DD" w14:textId="58122AE0" w:rsidTr="00B45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40664359" w14:textId="77777777" w:rsidR="0086054A" w:rsidRPr="00283169" w:rsidRDefault="0086054A" w:rsidP="0089360C">
            <w:pPr>
              <w:jc w:val="both"/>
              <w:rPr>
                <w:rFonts w:ascii="Arial" w:hAnsi="Arial" w:cs="Arial"/>
                <w:b w:val="0"/>
                <w:bCs w:val="0"/>
                <w:iCs/>
                <w:color w:val="000000" w:themeColor="text1"/>
                <w:sz w:val="22"/>
                <w:szCs w:val="22"/>
              </w:rPr>
            </w:pPr>
          </w:p>
        </w:tc>
        <w:tc>
          <w:tcPr>
            <w:tcW w:w="1362" w:type="dxa"/>
          </w:tcPr>
          <w:p w14:paraId="2E327710"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10E7076"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1FD3BEF"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AF0E3DD"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6627D4A"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B6D4EC7"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B7432C3"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3CC3018"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B5DC69B"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AFD57C1"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41C483B"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C0BACFD"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6F85088"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F365D74"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3AC0222"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8DAA7C6"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7630D1A"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DFA84CC"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EC56498"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E7C9678"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CA56B6A"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116719D"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5115F0A"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677D5A8"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C03BE26"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r>
      <w:tr w:rsidR="00B4520A" w:rsidRPr="00283169" w14:paraId="6FF4C800" w14:textId="46A28B6D" w:rsidTr="00B4520A">
        <w:tc>
          <w:tcPr>
            <w:cnfStyle w:val="001000000000" w:firstRow="0" w:lastRow="0" w:firstColumn="1" w:lastColumn="0" w:oddVBand="0" w:evenVBand="0" w:oddHBand="0" w:evenHBand="0" w:firstRowFirstColumn="0" w:firstRowLastColumn="0" w:lastRowFirstColumn="0" w:lastRowLastColumn="0"/>
            <w:tcW w:w="949" w:type="dxa"/>
          </w:tcPr>
          <w:p w14:paraId="19E7B903" w14:textId="77777777" w:rsidR="0086054A" w:rsidRPr="00283169" w:rsidRDefault="0086054A" w:rsidP="0089360C">
            <w:pPr>
              <w:jc w:val="both"/>
              <w:rPr>
                <w:rFonts w:ascii="Arial" w:hAnsi="Arial" w:cs="Arial"/>
                <w:b w:val="0"/>
                <w:bCs w:val="0"/>
                <w:iCs/>
                <w:color w:val="000000" w:themeColor="text1"/>
                <w:sz w:val="22"/>
                <w:szCs w:val="22"/>
              </w:rPr>
            </w:pPr>
          </w:p>
        </w:tc>
        <w:tc>
          <w:tcPr>
            <w:tcW w:w="1362" w:type="dxa"/>
          </w:tcPr>
          <w:p w14:paraId="69B164A1"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56E6BB3"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8268B7F"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9C235F7"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A9D32BA"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BAFD5EC"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3AE9C18"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CA72AFF"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4295026"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0FDEEE3"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8C25FEB"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3E691F7"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F7A712C"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754608E"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B08EA92"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01BCBB7"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562FBCE"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162DCE3"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8C0BC25"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FF558D4"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25D8F82"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A576DE8"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7202489"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7269203"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4CBA358"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r>
      <w:tr w:rsidR="00B4520A" w:rsidRPr="00283169" w14:paraId="0DD17282" w14:textId="7346637F" w:rsidTr="00B45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1CA98E21" w14:textId="77777777" w:rsidR="0086054A" w:rsidRPr="00283169" w:rsidRDefault="0086054A" w:rsidP="0089360C">
            <w:pPr>
              <w:jc w:val="both"/>
              <w:rPr>
                <w:rFonts w:ascii="Arial" w:hAnsi="Arial" w:cs="Arial"/>
                <w:b w:val="0"/>
                <w:bCs w:val="0"/>
                <w:iCs/>
                <w:color w:val="000000" w:themeColor="text1"/>
                <w:sz w:val="22"/>
                <w:szCs w:val="22"/>
              </w:rPr>
            </w:pPr>
          </w:p>
        </w:tc>
        <w:tc>
          <w:tcPr>
            <w:tcW w:w="1362" w:type="dxa"/>
          </w:tcPr>
          <w:p w14:paraId="2FBE51A5"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34EEF9F"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64B87F1"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AAB18F1"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0E8C113"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C43C27B"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E88B495"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D84B869"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7A3466C"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6C4CCC8"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6F0E8CE"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31FD9A3"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7ED21E6"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F3A4CAC"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A9C2D57"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48427B1"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CF376E9"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32598AC"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45EB1AA"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57DD4EB"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75E247F"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1AAEFE8"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5C273F7"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FE7BF05"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E63FAFE"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r>
      <w:tr w:rsidR="00B4520A" w:rsidRPr="00283169" w14:paraId="2F90A1BF" w14:textId="0CA0C5DB" w:rsidTr="00B4520A">
        <w:tc>
          <w:tcPr>
            <w:cnfStyle w:val="001000000000" w:firstRow="0" w:lastRow="0" w:firstColumn="1" w:lastColumn="0" w:oddVBand="0" w:evenVBand="0" w:oddHBand="0" w:evenHBand="0" w:firstRowFirstColumn="0" w:firstRowLastColumn="0" w:lastRowFirstColumn="0" w:lastRowLastColumn="0"/>
            <w:tcW w:w="949" w:type="dxa"/>
          </w:tcPr>
          <w:p w14:paraId="37228D77" w14:textId="77777777" w:rsidR="0086054A" w:rsidRPr="00283169" w:rsidRDefault="0086054A" w:rsidP="0089360C">
            <w:pPr>
              <w:jc w:val="both"/>
              <w:rPr>
                <w:rFonts w:ascii="Arial" w:hAnsi="Arial" w:cs="Arial"/>
                <w:b w:val="0"/>
                <w:bCs w:val="0"/>
                <w:iCs/>
                <w:color w:val="000000" w:themeColor="text1"/>
                <w:sz w:val="22"/>
                <w:szCs w:val="22"/>
              </w:rPr>
            </w:pPr>
          </w:p>
        </w:tc>
        <w:tc>
          <w:tcPr>
            <w:tcW w:w="1362" w:type="dxa"/>
          </w:tcPr>
          <w:p w14:paraId="4399D676"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FC54A99"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ECBD8B3"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D45344C"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2F44FAD"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1A19AA8"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FB6EDB5"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7CA07F3"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C9FF541"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9013D76"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F9FA498"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A7A350F"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D52521F"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A2548A7"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360FCE5"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AD2A8F1"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EA817E3"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1A966B7"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AD628B6"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93A90E9"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6D61A08"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EB16126"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5E8CA24"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E9FB107"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ED32579" w14:textId="77777777" w:rsidR="0086054A" w:rsidRPr="00283169" w:rsidRDefault="0086054A" w:rsidP="0089360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2"/>
                <w:szCs w:val="22"/>
              </w:rPr>
            </w:pPr>
          </w:p>
        </w:tc>
      </w:tr>
      <w:tr w:rsidR="00B4520A" w:rsidRPr="00283169" w14:paraId="24A07CF6" w14:textId="55514E4D" w:rsidTr="00B45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5A99DBC6" w14:textId="77777777" w:rsidR="0086054A" w:rsidRPr="00283169" w:rsidRDefault="0086054A" w:rsidP="0089360C">
            <w:pPr>
              <w:jc w:val="both"/>
              <w:rPr>
                <w:rFonts w:ascii="Arial" w:hAnsi="Arial" w:cs="Arial"/>
                <w:b w:val="0"/>
                <w:bCs w:val="0"/>
                <w:iCs/>
                <w:color w:val="000000" w:themeColor="text1"/>
                <w:sz w:val="22"/>
                <w:szCs w:val="22"/>
              </w:rPr>
            </w:pPr>
          </w:p>
        </w:tc>
        <w:tc>
          <w:tcPr>
            <w:tcW w:w="1362" w:type="dxa"/>
          </w:tcPr>
          <w:p w14:paraId="5B912E65"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BADAF02"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11FC329"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A8EB0DF"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F241E9A"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7B6B2BD"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6F3F0BA"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766D0FC"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4E6C1CFA"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3768EE5"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6549B43"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6D562C3"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33A8B42"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7FD5A90"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D881C42"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9B0D090"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6F3E142E"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3B9909D2"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791A8059"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0E6F52E2"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5FCB53C8"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65A1BE4"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19ECB373"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8AD1068"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c>
          <w:tcPr>
            <w:tcW w:w="5670" w:type="dxa"/>
          </w:tcPr>
          <w:p w14:paraId="2B35B46B" w14:textId="77777777" w:rsidR="0086054A" w:rsidRPr="00283169" w:rsidRDefault="0086054A" w:rsidP="008936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color w:val="000000" w:themeColor="text1"/>
                <w:sz w:val="22"/>
                <w:szCs w:val="22"/>
              </w:rPr>
            </w:pPr>
          </w:p>
        </w:tc>
      </w:tr>
    </w:tbl>
    <w:p w14:paraId="2F040AA5" w14:textId="77777777" w:rsidR="0086054A" w:rsidRPr="0086054A" w:rsidRDefault="0086054A" w:rsidP="0089360C">
      <w:pPr>
        <w:ind w:left="720"/>
        <w:jc w:val="both"/>
        <w:rPr>
          <w:rFonts w:ascii="Arial" w:hAnsi="Arial" w:cs="Arial"/>
          <w:b/>
          <w:bCs/>
          <w:iCs/>
          <w:color w:val="000000" w:themeColor="text1"/>
          <w:sz w:val="22"/>
          <w:szCs w:val="22"/>
        </w:rPr>
      </w:pPr>
    </w:p>
    <w:p w14:paraId="002AA723" w14:textId="77777777" w:rsidR="00B60754" w:rsidRPr="00283169" w:rsidRDefault="00B60754" w:rsidP="0089360C">
      <w:pPr>
        <w:jc w:val="both"/>
        <w:rPr>
          <w:rFonts w:ascii="Arial" w:hAnsi="Arial" w:cs="Arial"/>
          <w:iCs/>
          <w:color w:val="000000" w:themeColor="text1"/>
          <w:sz w:val="22"/>
          <w:szCs w:val="22"/>
        </w:rPr>
      </w:pPr>
      <w:r w:rsidRPr="00283169">
        <w:rPr>
          <w:rFonts w:ascii="Arial" w:hAnsi="Arial" w:cs="Arial"/>
          <w:iCs/>
          <w:color w:val="000000" w:themeColor="text1"/>
          <w:sz w:val="22"/>
          <w:szCs w:val="22"/>
        </w:rPr>
        <w:t>*Work package (WP) means a major sub-division of the proposed project.</w:t>
      </w:r>
    </w:p>
    <w:p w14:paraId="57B79365" w14:textId="636A4CA7" w:rsidR="0086054A" w:rsidRPr="0086054A" w:rsidRDefault="00B60754" w:rsidP="0089360C">
      <w:pPr>
        <w:jc w:val="both"/>
        <w:rPr>
          <w:rFonts w:ascii="Arial" w:hAnsi="Arial" w:cs="Arial"/>
          <w:iCs/>
          <w:color w:val="000000" w:themeColor="text1"/>
          <w:sz w:val="22"/>
          <w:szCs w:val="22"/>
        </w:rPr>
      </w:pPr>
      <w:r w:rsidRPr="00283169">
        <w:rPr>
          <w:rFonts w:ascii="Arial" w:hAnsi="Arial" w:cs="Arial"/>
          <w:iCs/>
          <w:color w:val="000000" w:themeColor="text1"/>
          <w:sz w:val="22"/>
          <w:szCs w:val="22"/>
        </w:rPr>
        <w:t>The main WP to be included in the project</w:t>
      </w:r>
      <w:r w:rsidR="000962A2">
        <w:rPr>
          <w:rFonts w:ascii="Arial" w:hAnsi="Arial" w:cs="Arial"/>
          <w:iCs/>
          <w:color w:val="000000" w:themeColor="text1"/>
          <w:sz w:val="22"/>
          <w:szCs w:val="22"/>
        </w:rPr>
        <w:t xml:space="preserve"> and the </w:t>
      </w:r>
      <w:r w:rsidRPr="00283169">
        <w:rPr>
          <w:rFonts w:ascii="Arial" w:hAnsi="Arial" w:cs="Arial"/>
          <w:iCs/>
          <w:color w:val="000000" w:themeColor="text1"/>
          <w:sz w:val="22"/>
          <w:szCs w:val="22"/>
        </w:rPr>
        <w:t>duration of each WP should be written in the work-time schedule. The literature review, preparation stages for progress and final report, dissemination activities, writing articles and purchasing of any material to be used during the project should not be shown as separate WP.</w:t>
      </w:r>
    </w:p>
    <w:p w14:paraId="17C087C9" w14:textId="77777777" w:rsidR="0086054A" w:rsidRPr="00283169" w:rsidRDefault="0086054A" w:rsidP="0089360C">
      <w:pPr>
        <w:ind w:left="720"/>
        <w:jc w:val="both"/>
        <w:rPr>
          <w:rFonts w:ascii="Arial" w:hAnsi="Arial" w:cs="Arial"/>
          <w:iCs/>
          <w:color w:val="808080" w:themeColor="background1" w:themeShade="80"/>
          <w:sz w:val="22"/>
          <w:szCs w:val="22"/>
        </w:rPr>
      </w:pPr>
    </w:p>
    <w:p w14:paraId="3EC0B766" w14:textId="77777777" w:rsidR="00B60754" w:rsidRPr="00283169" w:rsidRDefault="00B60754" w:rsidP="0089360C">
      <w:pPr>
        <w:jc w:val="both"/>
        <w:rPr>
          <w:rFonts w:ascii="Arial" w:hAnsi="Arial" w:cs="Arial"/>
          <w:b/>
          <w:bCs/>
          <w:color w:val="000000"/>
          <w:sz w:val="22"/>
          <w:szCs w:val="22"/>
        </w:rPr>
      </w:pPr>
    </w:p>
    <w:p w14:paraId="27F99426" w14:textId="487D7E84" w:rsidR="00B60754" w:rsidRDefault="00B60754" w:rsidP="0089360C">
      <w:pPr>
        <w:ind w:left="142"/>
        <w:jc w:val="both"/>
        <w:rPr>
          <w:rFonts w:ascii="Arial" w:hAnsi="Arial" w:cs="Arial"/>
          <w:b/>
          <w:bCs/>
          <w:sz w:val="22"/>
          <w:szCs w:val="22"/>
        </w:rPr>
      </w:pPr>
      <w:r w:rsidRPr="00283169">
        <w:rPr>
          <w:rFonts w:ascii="Arial" w:hAnsi="Arial" w:cs="Arial"/>
          <w:b/>
          <w:bCs/>
          <w:color w:val="000000"/>
          <w:sz w:val="22"/>
          <w:szCs w:val="22"/>
        </w:rPr>
        <w:t>Table 3.</w:t>
      </w:r>
      <w:r w:rsidR="00E42F8D">
        <w:rPr>
          <w:rFonts w:ascii="Arial" w:hAnsi="Arial" w:cs="Arial"/>
          <w:b/>
          <w:bCs/>
          <w:color w:val="000000"/>
          <w:sz w:val="22"/>
          <w:szCs w:val="22"/>
        </w:rPr>
        <w:t>1</w:t>
      </w:r>
      <w:r w:rsidRPr="00283169">
        <w:rPr>
          <w:rFonts w:ascii="Arial" w:hAnsi="Arial" w:cs="Arial"/>
          <w:b/>
          <w:bCs/>
          <w:color w:val="000000"/>
          <w:sz w:val="22"/>
          <w:szCs w:val="22"/>
        </w:rPr>
        <w:t>.</w:t>
      </w:r>
      <w:r w:rsidR="00E42F8D">
        <w:rPr>
          <w:rFonts w:ascii="Arial" w:hAnsi="Arial" w:cs="Arial"/>
          <w:b/>
          <w:bCs/>
          <w:color w:val="000000"/>
          <w:sz w:val="22"/>
          <w:szCs w:val="22"/>
        </w:rPr>
        <w:t>c</w:t>
      </w:r>
      <w:r w:rsidRPr="00283169">
        <w:rPr>
          <w:rFonts w:ascii="Arial" w:hAnsi="Arial" w:cs="Arial"/>
          <w:b/>
          <w:bCs/>
          <w:color w:val="000000"/>
          <w:sz w:val="22"/>
          <w:szCs w:val="22"/>
        </w:rPr>
        <w:t>.</w:t>
      </w:r>
      <w:r w:rsidRPr="00283169">
        <w:rPr>
          <w:rFonts w:ascii="Arial" w:hAnsi="Arial" w:cs="Arial"/>
          <w:b/>
          <w:bCs/>
          <w:sz w:val="22"/>
          <w:szCs w:val="22"/>
        </w:rPr>
        <w:t xml:space="preserve"> Risk Management Table</w:t>
      </w:r>
    </w:p>
    <w:p w14:paraId="0A5D665B" w14:textId="77777777" w:rsidR="00E42F8D" w:rsidRDefault="00E42F8D" w:rsidP="0089360C">
      <w:pPr>
        <w:ind w:left="142"/>
        <w:jc w:val="both"/>
        <w:rPr>
          <w:rFonts w:ascii="Arial" w:hAnsi="Arial" w:cs="Arial"/>
          <w:b/>
          <w:bCs/>
          <w:sz w:val="22"/>
          <w:szCs w:val="22"/>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3969"/>
        <w:gridCol w:w="5103"/>
      </w:tblGrid>
      <w:tr w:rsidR="00E42F8D" w:rsidRPr="000864A6" w14:paraId="5367BF77" w14:textId="77777777" w:rsidTr="00E42F8D">
        <w:tc>
          <w:tcPr>
            <w:tcW w:w="5274" w:type="dxa"/>
            <w:shd w:val="clear" w:color="auto" w:fill="ED7D31" w:themeFill="accent2"/>
          </w:tcPr>
          <w:p w14:paraId="5507EE0C" w14:textId="0C55848A" w:rsidR="00E42F8D" w:rsidRPr="00E42F8D" w:rsidRDefault="00E42F8D" w:rsidP="0089360C">
            <w:pPr>
              <w:jc w:val="both"/>
              <w:rPr>
                <w:rFonts w:ascii="Arial" w:hAnsi="Arial" w:cs="Arial"/>
                <w:b/>
                <w:sz w:val="21"/>
                <w:szCs w:val="21"/>
              </w:rPr>
            </w:pPr>
            <w:r w:rsidRPr="00E42F8D">
              <w:rPr>
                <w:rFonts w:ascii="Arial" w:hAnsi="Arial" w:cs="Arial"/>
                <w:b/>
                <w:sz w:val="21"/>
                <w:szCs w:val="21"/>
              </w:rPr>
              <w:t xml:space="preserve">Description of risk </w:t>
            </w:r>
          </w:p>
        </w:tc>
        <w:tc>
          <w:tcPr>
            <w:tcW w:w="3969" w:type="dxa"/>
            <w:shd w:val="clear" w:color="auto" w:fill="ED7D31" w:themeFill="accent2"/>
          </w:tcPr>
          <w:p w14:paraId="2C44209F" w14:textId="77777777" w:rsidR="00E42F8D" w:rsidRPr="00E42F8D" w:rsidRDefault="00E42F8D" w:rsidP="0089360C">
            <w:pPr>
              <w:jc w:val="both"/>
              <w:rPr>
                <w:rFonts w:ascii="Arial" w:hAnsi="Arial" w:cs="Arial"/>
                <w:b/>
                <w:sz w:val="21"/>
                <w:szCs w:val="21"/>
              </w:rPr>
            </w:pPr>
            <w:r w:rsidRPr="00E42F8D">
              <w:rPr>
                <w:rFonts w:ascii="Arial" w:hAnsi="Arial" w:cs="Arial"/>
                <w:b/>
                <w:sz w:val="21"/>
                <w:szCs w:val="21"/>
              </w:rPr>
              <w:t>WP(s) involved</w:t>
            </w:r>
          </w:p>
        </w:tc>
        <w:tc>
          <w:tcPr>
            <w:tcW w:w="5103" w:type="dxa"/>
            <w:shd w:val="clear" w:color="auto" w:fill="ED7D31" w:themeFill="accent2"/>
          </w:tcPr>
          <w:p w14:paraId="4CA43A92" w14:textId="77777777" w:rsidR="00E42F8D" w:rsidRPr="00E42F8D" w:rsidRDefault="00E42F8D" w:rsidP="0089360C">
            <w:pPr>
              <w:jc w:val="both"/>
              <w:rPr>
                <w:rFonts w:ascii="Arial" w:hAnsi="Arial" w:cs="Arial"/>
                <w:b/>
                <w:sz w:val="21"/>
                <w:szCs w:val="21"/>
              </w:rPr>
            </w:pPr>
            <w:r w:rsidRPr="00E42F8D">
              <w:rPr>
                <w:rFonts w:ascii="Arial" w:hAnsi="Arial" w:cs="Arial"/>
                <w:b/>
                <w:sz w:val="21"/>
                <w:szCs w:val="21"/>
              </w:rPr>
              <w:t>Proposed risk-mitigation measures</w:t>
            </w:r>
          </w:p>
        </w:tc>
      </w:tr>
      <w:tr w:rsidR="00E42F8D" w:rsidRPr="000864A6" w14:paraId="7DAA8256" w14:textId="77777777" w:rsidTr="00E42F8D">
        <w:tc>
          <w:tcPr>
            <w:tcW w:w="5274" w:type="dxa"/>
          </w:tcPr>
          <w:p w14:paraId="4E291C8F" w14:textId="77777777" w:rsidR="00E42F8D" w:rsidRPr="000864A6" w:rsidRDefault="00E42F8D" w:rsidP="0089360C">
            <w:pPr>
              <w:jc w:val="both"/>
              <w:rPr>
                <w:rFonts w:ascii="Times New Roman" w:hAnsi="Times New Roman"/>
                <w:b/>
              </w:rPr>
            </w:pPr>
          </w:p>
        </w:tc>
        <w:tc>
          <w:tcPr>
            <w:tcW w:w="3969" w:type="dxa"/>
          </w:tcPr>
          <w:p w14:paraId="1A397C1C" w14:textId="77777777" w:rsidR="00E42F8D" w:rsidRPr="000864A6" w:rsidRDefault="00E42F8D" w:rsidP="0089360C">
            <w:pPr>
              <w:jc w:val="both"/>
              <w:rPr>
                <w:rFonts w:ascii="Times New Roman" w:hAnsi="Times New Roman"/>
                <w:b/>
              </w:rPr>
            </w:pPr>
          </w:p>
        </w:tc>
        <w:tc>
          <w:tcPr>
            <w:tcW w:w="5103" w:type="dxa"/>
          </w:tcPr>
          <w:p w14:paraId="2A5AEFB3" w14:textId="77777777" w:rsidR="00E42F8D" w:rsidRPr="000864A6" w:rsidRDefault="00E42F8D" w:rsidP="0089360C">
            <w:pPr>
              <w:jc w:val="both"/>
              <w:rPr>
                <w:rFonts w:ascii="Times New Roman" w:hAnsi="Times New Roman"/>
                <w:b/>
              </w:rPr>
            </w:pPr>
          </w:p>
        </w:tc>
      </w:tr>
      <w:tr w:rsidR="00E42F8D" w:rsidRPr="000864A6" w14:paraId="55BB3202" w14:textId="77777777" w:rsidTr="00E42F8D">
        <w:tc>
          <w:tcPr>
            <w:tcW w:w="5274" w:type="dxa"/>
          </w:tcPr>
          <w:p w14:paraId="1157150E" w14:textId="77777777" w:rsidR="00E42F8D" w:rsidRPr="000864A6" w:rsidRDefault="00E42F8D" w:rsidP="0089360C">
            <w:pPr>
              <w:jc w:val="both"/>
              <w:rPr>
                <w:rFonts w:ascii="Times New Roman" w:hAnsi="Times New Roman"/>
                <w:b/>
              </w:rPr>
            </w:pPr>
          </w:p>
        </w:tc>
        <w:tc>
          <w:tcPr>
            <w:tcW w:w="3969" w:type="dxa"/>
          </w:tcPr>
          <w:p w14:paraId="54CF7EA5" w14:textId="77777777" w:rsidR="00E42F8D" w:rsidRPr="000864A6" w:rsidRDefault="00E42F8D" w:rsidP="0089360C">
            <w:pPr>
              <w:jc w:val="both"/>
              <w:rPr>
                <w:rFonts w:ascii="Times New Roman" w:hAnsi="Times New Roman"/>
                <w:b/>
              </w:rPr>
            </w:pPr>
          </w:p>
        </w:tc>
        <w:tc>
          <w:tcPr>
            <w:tcW w:w="5103" w:type="dxa"/>
          </w:tcPr>
          <w:p w14:paraId="373A6180" w14:textId="77777777" w:rsidR="00E42F8D" w:rsidRPr="000864A6" w:rsidRDefault="00E42F8D" w:rsidP="0089360C">
            <w:pPr>
              <w:jc w:val="both"/>
              <w:rPr>
                <w:rFonts w:ascii="Times New Roman" w:hAnsi="Times New Roman"/>
                <w:b/>
              </w:rPr>
            </w:pPr>
          </w:p>
        </w:tc>
      </w:tr>
      <w:tr w:rsidR="00E42F8D" w:rsidRPr="000864A6" w14:paraId="4764DE86" w14:textId="77777777" w:rsidTr="00E42F8D">
        <w:tc>
          <w:tcPr>
            <w:tcW w:w="5274" w:type="dxa"/>
          </w:tcPr>
          <w:p w14:paraId="097A4DA6" w14:textId="77777777" w:rsidR="00E42F8D" w:rsidRPr="000864A6" w:rsidRDefault="00E42F8D" w:rsidP="0089360C">
            <w:pPr>
              <w:jc w:val="both"/>
              <w:rPr>
                <w:rFonts w:ascii="Times New Roman" w:hAnsi="Times New Roman"/>
                <w:b/>
              </w:rPr>
            </w:pPr>
          </w:p>
        </w:tc>
        <w:tc>
          <w:tcPr>
            <w:tcW w:w="3969" w:type="dxa"/>
          </w:tcPr>
          <w:p w14:paraId="34018164" w14:textId="77777777" w:rsidR="00E42F8D" w:rsidRPr="000864A6" w:rsidRDefault="00E42F8D" w:rsidP="0089360C">
            <w:pPr>
              <w:jc w:val="both"/>
              <w:rPr>
                <w:rFonts w:ascii="Times New Roman" w:hAnsi="Times New Roman"/>
                <w:b/>
              </w:rPr>
            </w:pPr>
          </w:p>
        </w:tc>
        <w:tc>
          <w:tcPr>
            <w:tcW w:w="5103" w:type="dxa"/>
          </w:tcPr>
          <w:p w14:paraId="38CDB9FD" w14:textId="77777777" w:rsidR="00E42F8D" w:rsidRPr="000864A6" w:rsidRDefault="00E42F8D" w:rsidP="0089360C">
            <w:pPr>
              <w:jc w:val="both"/>
              <w:rPr>
                <w:rFonts w:ascii="Times New Roman" w:hAnsi="Times New Roman"/>
                <w:b/>
              </w:rPr>
            </w:pPr>
          </w:p>
        </w:tc>
      </w:tr>
      <w:tr w:rsidR="00E42F8D" w:rsidRPr="000864A6" w14:paraId="71F2304D" w14:textId="77777777" w:rsidTr="00E42F8D">
        <w:tc>
          <w:tcPr>
            <w:tcW w:w="5274" w:type="dxa"/>
          </w:tcPr>
          <w:p w14:paraId="03B99CB1" w14:textId="77777777" w:rsidR="00E42F8D" w:rsidRPr="000864A6" w:rsidRDefault="00E42F8D" w:rsidP="0089360C">
            <w:pPr>
              <w:jc w:val="both"/>
              <w:rPr>
                <w:rFonts w:ascii="Times New Roman" w:hAnsi="Times New Roman"/>
                <w:b/>
              </w:rPr>
            </w:pPr>
          </w:p>
        </w:tc>
        <w:tc>
          <w:tcPr>
            <w:tcW w:w="3969" w:type="dxa"/>
          </w:tcPr>
          <w:p w14:paraId="02BCD5E5" w14:textId="77777777" w:rsidR="00E42F8D" w:rsidRPr="000864A6" w:rsidRDefault="00E42F8D" w:rsidP="0089360C">
            <w:pPr>
              <w:jc w:val="both"/>
              <w:rPr>
                <w:rFonts w:ascii="Times New Roman" w:hAnsi="Times New Roman"/>
                <w:b/>
              </w:rPr>
            </w:pPr>
          </w:p>
        </w:tc>
        <w:tc>
          <w:tcPr>
            <w:tcW w:w="5103" w:type="dxa"/>
          </w:tcPr>
          <w:p w14:paraId="21667062" w14:textId="77777777" w:rsidR="00E42F8D" w:rsidRPr="000864A6" w:rsidRDefault="00E42F8D" w:rsidP="0089360C">
            <w:pPr>
              <w:jc w:val="both"/>
              <w:rPr>
                <w:rFonts w:ascii="Times New Roman" w:hAnsi="Times New Roman"/>
                <w:b/>
              </w:rPr>
            </w:pPr>
          </w:p>
        </w:tc>
      </w:tr>
    </w:tbl>
    <w:p w14:paraId="70F992FB" w14:textId="77777777" w:rsidR="00B60754" w:rsidRPr="00283169" w:rsidRDefault="00B60754" w:rsidP="0089360C">
      <w:pPr>
        <w:pStyle w:val="WW-NormalWeb1"/>
        <w:spacing w:before="0" w:after="0"/>
        <w:ind w:left="142"/>
        <w:contextualSpacing/>
        <w:jc w:val="both"/>
        <w:rPr>
          <w:rFonts w:ascii="Arial" w:hAnsi="Arial" w:cs="Arial"/>
          <w:sz w:val="22"/>
          <w:szCs w:val="22"/>
          <w:lang w:val="en-GB" w:eastAsia="tr-TR"/>
        </w:rPr>
      </w:pPr>
    </w:p>
    <w:p w14:paraId="3188999A" w14:textId="5E83F30C" w:rsidR="00B60754" w:rsidRDefault="00B60754" w:rsidP="0089360C">
      <w:pPr>
        <w:pStyle w:val="WW-NormalWeb1"/>
        <w:spacing w:before="0" w:after="0"/>
        <w:ind w:left="142"/>
        <w:contextualSpacing/>
        <w:jc w:val="both"/>
        <w:rPr>
          <w:rFonts w:ascii="Arial" w:hAnsi="Arial" w:cs="Arial"/>
          <w:sz w:val="22"/>
          <w:szCs w:val="22"/>
          <w:lang w:val="en-GB"/>
        </w:rPr>
      </w:pPr>
      <w:r w:rsidRPr="00283169">
        <w:rPr>
          <w:rFonts w:ascii="Arial" w:hAnsi="Arial" w:cs="Arial"/>
          <w:sz w:val="22"/>
          <w:szCs w:val="22"/>
          <w:lang w:val="en-GB" w:eastAsia="tr-TR"/>
        </w:rPr>
        <w:t>The risks that can affect the success of the project negatively and the alternative plan(s) (Plan-B) that will be implemented in case of encountering those regarding the related work packages should be described.</w:t>
      </w:r>
      <w:r w:rsidRPr="00283169">
        <w:rPr>
          <w:rFonts w:ascii="Arial" w:hAnsi="Arial" w:cs="Arial"/>
          <w:sz w:val="22"/>
          <w:szCs w:val="22"/>
          <w:lang w:val="en-GB"/>
        </w:rPr>
        <w:t xml:space="preserve"> Implementation of Plan B should not lead to deviation from the main objectives of the project.</w:t>
      </w:r>
    </w:p>
    <w:p w14:paraId="08AADE47" w14:textId="77777777" w:rsidR="000962A2" w:rsidRPr="00283169" w:rsidRDefault="000962A2" w:rsidP="0089360C">
      <w:pPr>
        <w:pStyle w:val="WW-NormalWeb1"/>
        <w:spacing w:before="0" w:after="0"/>
        <w:ind w:left="142"/>
        <w:contextualSpacing/>
        <w:jc w:val="both"/>
        <w:rPr>
          <w:rFonts w:ascii="Arial" w:hAnsi="Arial" w:cs="Arial"/>
          <w:sz w:val="22"/>
          <w:szCs w:val="22"/>
          <w:lang w:val="en-GB"/>
        </w:rPr>
      </w:pPr>
    </w:p>
    <w:p w14:paraId="6079816F" w14:textId="77777777" w:rsidR="00B60754" w:rsidRPr="00283169" w:rsidRDefault="00B60754" w:rsidP="0089360C">
      <w:pPr>
        <w:jc w:val="both"/>
        <w:rPr>
          <w:rFonts w:ascii="Arial" w:hAnsi="Arial" w:cs="Arial"/>
          <w:b/>
          <w:bCs/>
          <w:color w:val="000000"/>
          <w:sz w:val="22"/>
          <w:szCs w:val="22"/>
        </w:rPr>
      </w:pPr>
    </w:p>
    <w:p w14:paraId="138079A1" w14:textId="77777777" w:rsidR="000962A2" w:rsidRDefault="000962A2" w:rsidP="0089360C">
      <w:pPr>
        <w:jc w:val="both"/>
        <w:rPr>
          <w:rFonts w:ascii="Arial" w:hAnsi="Arial" w:cs="Arial"/>
          <w:b/>
          <w:bCs/>
          <w:color w:val="000000"/>
          <w:sz w:val="22"/>
          <w:szCs w:val="22"/>
        </w:rPr>
        <w:sectPr w:rsidR="000962A2" w:rsidSect="00D80C34">
          <w:pgSz w:w="16838" w:h="11906" w:orient="landscape"/>
          <w:pgMar w:top="1417" w:right="1417" w:bottom="1417" w:left="1417" w:header="708" w:footer="708" w:gutter="0"/>
          <w:cols w:space="708"/>
          <w:docGrid w:linePitch="360"/>
        </w:sectPr>
      </w:pPr>
    </w:p>
    <w:p w14:paraId="42C6D660" w14:textId="3F85B13A" w:rsidR="000962A2" w:rsidRDefault="000962A2" w:rsidP="0089360C">
      <w:pPr>
        <w:jc w:val="both"/>
        <w:rPr>
          <w:rFonts w:ascii="Arial" w:hAnsi="Arial" w:cs="Arial"/>
          <w:b/>
          <w:bCs/>
          <w:i/>
          <w:color w:val="FF0000"/>
          <w:sz w:val="22"/>
          <w:szCs w:val="22"/>
        </w:rPr>
      </w:pPr>
      <w:r w:rsidRPr="00941E5E">
        <w:rPr>
          <w:rFonts w:ascii="Arial" w:hAnsi="Arial" w:cs="Arial"/>
          <w:b/>
          <w:bCs/>
          <w:iCs/>
          <w:color w:val="000000" w:themeColor="text1"/>
          <w:sz w:val="22"/>
          <w:szCs w:val="22"/>
        </w:rPr>
        <w:lastRenderedPageBreak/>
        <w:t xml:space="preserve">3.2. </w:t>
      </w:r>
      <w:bookmarkStart w:id="0" w:name="OLE_LINK1"/>
      <w:bookmarkStart w:id="1" w:name="OLE_LINK2"/>
      <w:r w:rsidRPr="00941E5E">
        <w:rPr>
          <w:rFonts w:ascii="Arial" w:hAnsi="Arial" w:cs="Arial"/>
          <w:b/>
          <w:bCs/>
          <w:iCs/>
          <w:color w:val="000000" w:themeColor="text1"/>
          <w:sz w:val="22"/>
          <w:szCs w:val="22"/>
        </w:rPr>
        <w:t xml:space="preserve">Complementarity and capacity of the identified research group at the host organisation </w:t>
      </w:r>
      <w:bookmarkEnd w:id="0"/>
      <w:bookmarkEnd w:id="1"/>
      <w:r w:rsidRPr="00941E5E">
        <w:rPr>
          <w:rFonts w:ascii="Arial" w:hAnsi="Arial" w:cs="Arial"/>
          <w:b/>
          <w:bCs/>
          <w:i/>
          <w:color w:val="FF0000"/>
          <w:sz w:val="22"/>
          <w:szCs w:val="22"/>
        </w:rPr>
        <w:t>(1 page)</w:t>
      </w:r>
    </w:p>
    <w:p w14:paraId="0C3BEA79" w14:textId="77777777" w:rsidR="00E23447" w:rsidRPr="00941E5E" w:rsidRDefault="00E23447" w:rsidP="0089360C">
      <w:pPr>
        <w:jc w:val="both"/>
        <w:rPr>
          <w:rFonts w:ascii="Arial" w:hAnsi="Arial" w:cs="Arial"/>
          <w:b/>
          <w:bCs/>
          <w:i/>
          <w:color w:val="FF0000"/>
          <w:sz w:val="22"/>
          <w:szCs w:val="22"/>
        </w:rPr>
      </w:pPr>
    </w:p>
    <w:p w14:paraId="7D0F6D7F" w14:textId="5901F575" w:rsidR="00B4520A" w:rsidRPr="00B4520A" w:rsidRDefault="000962A2" w:rsidP="0089360C">
      <w:pPr>
        <w:pStyle w:val="ListeParagraf"/>
        <w:numPr>
          <w:ilvl w:val="0"/>
          <w:numId w:val="17"/>
        </w:numPr>
        <w:jc w:val="both"/>
        <w:rPr>
          <w:rFonts w:ascii="Arial" w:hAnsi="Arial" w:cs="Arial"/>
          <w:b/>
          <w:bCs/>
          <w:iCs/>
          <w:color w:val="000000" w:themeColor="text1"/>
          <w:sz w:val="20"/>
          <w:lang w:val="en-GB"/>
        </w:rPr>
      </w:pPr>
      <w:r w:rsidRPr="00B26932">
        <w:rPr>
          <w:rFonts w:ascii="Arial" w:hAnsi="Arial" w:cs="Arial"/>
          <w:color w:val="808080" w:themeColor="background1" w:themeShade="80"/>
          <w:sz w:val="20"/>
        </w:rPr>
        <w:t xml:space="preserve">Describe shortly the complementarity of your proposal with the </w:t>
      </w:r>
      <w:r w:rsidR="00E23447">
        <w:rPr>
          <w:rFonts w:ascii="Arial" w:hAnsi="Arial" w:cs="Arial"/>
          <w:color w:val="808080" w:themeColor="background1" w:themeShade="80"/>
          <w:sz w:val="20"/>
        </w:rPr>
        <w:t xml:space="preserve">research </w:t>
      </w:r>
      <w:r w:rsidRPr="00B26932">
        <w:rPr>
          <w:rFonts w:ascii="Arial" w:hAnsi="Arial" w:cs="Arial"/>
          <w:color w:val="808080" w:themeColor="background1" w:themeShade="80"/>
          <w:sz w:val="20"/>
        </w:rPr>
        <w:t xml:space="preserve">activities of the </w:t>
      </w:r>
      <w:r w:rsidR="00E23447">
        <w:rPr>
          <w:rFonts w:ascii="Arial" w:hAnsi="Arial" w:cs="Arial"/>
          <w:color w:val="808080" w:themeColor="background1" w:themeShade="80"/>
          <w:sz w:val="20"/>
        </w:rPr>
        <w:t>supervisor</w:t>
      </w:r>
      <w:r w:rsidRPr="00B26932">
        <w:rPr>
          <w:rFonts w:ascii="Arial" w:hAnsi="Arial" w:cs="Arial"/>
          <w:color w:val="808080" w:themeColor="background1" w:themeShade="80"/>
          <w:sz w:val="20"/>
        </w:rPr>
        <w:t xml:space="preserve"> at the host </w:t>
      </w:r>
      <w:proofErr w:type="spellStart"/>
      <w:r w:rsidRPr="00B26932">
        <w:rPr>
          <w:rFonts w:ascii="Arial" w:hAnsi="Arial" w:cs="Arial"/>
          <w:color w:val="808080" w:themeColor="background1" w:themeShade="80"/>
          <w:sz w:val="20"/>
        </w:rPr>
        <w:t>organisation</w:t>
      </w:r>
      <w:proofErr w:type="spellEnd"/>
      <w:r w:rsidRPr="00B26932">
        <w:rPr>
          <w:rFonts w:ascii="Arial" w:hAnsi="Arial" w:cs="Arial"/>
          <w:color w:val="808080" w:themeColor="background1" w:themeShade="80"/>
          <w:sz w:val="20"/>
        </w:rPr>
        <w:t xml:space="preserve"> and the resources required for the execution of the project</w:t>
      </w:r>
      <w:r w:rsidR="00E23447">
        <w:rPr>
          <w:rFonts w:ascii="Arial" w:hAnsi="Arial" w:cs="Arial"/>
          <w:color w:val="808080" w:themeColor="background1" w:themeShade="80"/>
          <w:sz w:val="20"/>
        </w:rPr>
        <w:t>.</w:t>
      </w:r>
    </w:p>
    <w:p w14:paraId="64CBBC3C" w14:textId="7E8FC41A" w:rsidR="000962A2" w:rsidRPr="00B26932" w:rsidRDefault="000962A2" w:rsidP="0089360C">
      <w:pPr>
        <w:pStyle w:val="ListeParagraf"/>
        <w:numPr>
          <w:ilvl w:val="0"/>
          <w:numId w:val="8"/>
        </w:numPr>
        <w:ind w:right="-30"/>
        <w:jc w:val="both"/>
        <w:rPr>
          <w:rFonts w:ascii="Arial" w:hAnsi="Arial" w:cs="Arial"/>
          <w:b/>
          <w:bCs/>
          <w:color w:val="000000" w:themeColor="text1"/>
          <w:sz w:val="20"/>
          <w:lang w:val="en-GB"/>
        </w:rPr>
      </w:pPr>
      <w:r w:rsidRPr="00B26932">
        <w:rPr>
          <w:rFonts w:ascii="Arial" w:hAnsi="Arial" w:cs="Arial"/>
          <w:color w:val="808080" w:themeColor="background1" w:themeShade="80"/>
          <w:sz w:val="20"/>
        </w:rPr>
        <w:t xml:space="preserve">Explain the availability of infrastructure/equipment (laboratory, vehicle, </w:t>
      </w:r>
      <w:r>
        <w:rPr>
          <w:rFonts w:ascii="Arial" w:hAnsi="Arial" w:cs="Arial"/>
          <w:color w:val="808080" w:themeColor="background1" w:themeShade="80"/>
          <w:sz w:val="20"/>
        </w:rPr>
        <w:t>infrastructure</w:t>
      </w:r>
      <w:r w:rsidRPr="00B26932">
        <w:rPr>
          <w:rFonts w:ascii="Arial" w:hAnsi="Arial" w:cs="Arial"/>
          <w:color w:val="808080" w:themeColor="background1" w:themeShade="80"/>
          <w:sz w:val="20"/>
        </w:rPr>
        <w:t xml:space="preserve"> etc.) that will be used in the host institution</w:t>
      </w:r>
      <w:r w:rsidR="00E23447">
        <w:rPr>
          <w:rFonts w:ascii="Arial" w:hAnsi="Arial" w:cs="Arial"/>
          <w:color w:val="808080" w:themeColor="background1" w:themeShade="80"/>
          <w:sz w:val="20"/>
        </w:rPr>
        <w:t xml:space="preserve">/supervisor's laboratory. </w:t>
      </w:r>
    </w:p>
    <w:p w14:paraId="327E07AF" w14:textId="77777777" w:rsidR="00B60754" w:rsidRPr="00283169" w:rsidRDefault="00B60754" w:rsidP="0089360C">
      <w:pPr>
        <w:jc w:val="both"/>
        <w:rPr>
          <w:rFonts w:ascii="Arial" w:hAnsi="Arial" w:cs="Arial"/>
          <w:b/>
          <w:bCs/>
          <w:color w:val="000000"/>
          <w:sz w:val="22"/>
          <w:szCs w:val="22"/>
        </w:rPr>
      </w:pPr>
    </w:p>
    <w:p w14:paraId="4ADCECEB" w14:textId="77777777" w:rsidR="0086054A" w:rsidRPr="00283169" w:rsidRDefault="0086054A" w:rsidP="0089360C">
      <w:pPr>
        <w:jc w:val="both"/>
        <w:rPr>
          <w:rFonts w:ascii="Arial" w:hAnsi="Arial" w:cs="Arial"/>
          <w:b/>
          <w:bCs/>
          <w:sz w:val="22"/>
          <w:szCs w:val="22"/>
        </w:rPr>
      </w:pPr>
    </w:p>
    <w:p w14:paraId="797C381B" w14:textId="77777777" w:rsidR="00983018" w:rsidRPr="00283169" w:rsidRDefault="00983018" w:rsidP="0089360C">
      <w:pPr>
        <w:jc w:val="both"/>
        <w:rPr>
          <w:rFonts w:ascii="Arial" w:hAnsi="Arial" w:cs="Arial"/>
          <w:sz w:val="22"/>
          <w:szCs w:val="22"/>
        </w:rPr>
      </w:pPr>
    </w:p>
    <w:p w14:paraId="15A34EE7" w14:textId="3B59F7B3" w:rsidR="00B60754" w:rsidRPr="00DF3D03" w:rsidRDefault="0089360C" w:rsidP="0089360C">
      <w:pPr>
        <w:jc w:val="both"/>
        <w:rPr>
          <w:rFonts w:ascii="Arial" w:hAnsi="Arial" w:cs="Arial"/>
          <w:b/>
          <w:bCs/>
          <w:color w:val="FF0000"/>
          <w:sz w:val="22"/>
          <w:szCs w:val="22"/>
        </w:rPr>
        <w:sectPr w:rsidR="00B60754" w:rsidRPr="00DF3D03" w:rsidSect="00D80C34">
          <w:pgSz w:w="11906" w:h="16838"/>
          <w:pgMar w:top="1417" w:right="1417" w:bottom="1417" w:left="1417" w:header="708" w:footer="708" w:gutter="0"/>
          <w:cols w:space="708"/>
          <w:docGrid w:linePitch="360"/>
        </w:sectPr>
      </w:pPr>
      <w:r w:rsidRPr="00B30F7A">
        <w:rPr>
          <w:rFonts w:ascii="Times New Roman" w:hAnsi="Times New Roman" w:cs="Times New Roman"/>
          <w:b/>
          <w:bCs/>
          <w:i/>
          <w:iCs/>
          <w:color w:val="FF0000"/>
          <w:kern w:val="0"/>
          <w:lang w:val="tr-TR"/>
        </w:rPr>
        <w:t xml:space="preserve">------------------------------------ End of </w:t>
      </w:r>
      <w:proofErr w:type="spellStart"/>
      <w:r w:rsidRPr="00B30F7A">
        <w:rPr>
          <w:rFonts w:ascii="Times New Roman" w:hAnsi="Times New Roman" w:cs="Times New Roman"/>
          <w:b/>
          <w:bCs/>
          <w:i/>
          <w:iCs/>
          <w:color w:val="FF0000"/>
          <w:kern w:val="0"/>
          <w:lang w:val="tr-TR"/>
        </w:rPr>
        <w:t>page</w:t>
      </w:r>
      <w:proofErr w:type="spellEnd"/>
      <w:r w:rsidRPr="00B30F7A">
        <w:rPr>
          <w:rFonts w:ascii="Times New Roman" w:hAnsi="Times New Roman" w:cs="Times New Roman"/>
          <w:b/>
          <w:bCs/>
          <w:i/>
          <w:iCs/>
          <w:color w:val="FF0000"/>
          <w:kern w:val="0"/>
          <w:lang w:val="tr-TR"/>
        </w:rPr>
        <w:t xml:space="preserve"> </w:t>
      </w:r>
      <w:proofErr w:type="spellStart"/>
      <w:r w:rsidRPr="00B30F7A">
        <w:rPr>
          <w:rFonts w:ascii="Times New Roman" w:hAnsi="Times New Roman" w:cs="Times New Roman"/>
          <w:b/>
          <w:bCs/>
          <w:i/>
          <w:iCs/>
          <w:color w:val="FF0000"/>
          <w:kern w:val="0"/>
          <w:lang w:val="tr-TR"/>
        </w:rPr>
        <w:t>count</w:t>
      </w:r>
      <w:proofErr w:type="spellEnd"/>
      <w:r w:rsidRPr="00B30F7A">
        <w:rPr>
          <w:rFonts w:ascii="Times New Roman" w:hAnsi="Times New Roman" w:cs="Times New Roman"/>
          <w:b/>
          <w:bCs/>
          <w:i/>
          <w:iCs/>
          <w:color w:val="FF0000"/>
          <w:kern w:val="0"/>
          <w:lang w:val="tr-TR"/>
        </w:rPr>
        <w:t xml:space="preserve"> (</w:t>
      </w:r>
      <w:proofErr w:type="spellStart"/>
      <w:r w:rsidRPr="00B30F7A">
        <w:rPr>
          <w:rFonts w:ascii="Times New Roman" w:hAnsi="Times New Roman" w:cs="Times New Roman"/>
          <w:b/>
          <w:bCs/>
          <w:i/>
          <w:iCs/>
          <w:color w:val="FF0000"/>
          <w:kern w:val="0"/>
          <w:lang w:val="tr-TR"/>
        </w:rPr>
        <w:t>max</w:t>
      </w:r>
      <w:proofErr w:type="spellEnd"/>
      <w:r w:rsidRPr="00B30F7A">
        <w:rPr>
          <w:rFonts w:ascii="Times New Roman" w:hAnsi="Times New Roman" w:cs="Times New Roman"/>
          <w:b/>
          <w:bCs/>
          <w:i/>
          <w:iCs/>
          <w:color w:val="FF0000"/>
          <w:kern w:val="0"/>
          <w:lang w:val="tr-TR"/>
        </w:rPr>
        <w:t xml:space="preserve"> 10 </w:t>
      </w:r>
      <w:proofErr w:type="spellStart"/>
      <w:r w:rsidRPr="00B30F7A">
        <w:rPr>
          <w:rFonts w:ascii="Times New Roman" w:hAnsi="Times New Roman" w:cs="Times New Roman"/>
          <w:b/>
          <w:bCs/>
          <w:i/>
          <w:iCs/>
          <w:color w:val="FF0000"/>
          <w:kern w:val="0"/>
          <w:lang w:val="tr-TR"/>
        </w:rPr>
        <w:t>pages</w:t>
      </w:r>
      <w:proofErr w:type="spellEnd"/>
      <w:r w:rsidRPr="00B30F7A">
        <w:rPr>
          <w:rFonts w:ascii="Times New Roman" w:hAnsi="Times New Roman" w:cs="Times New Roman"/>
          <w:b/>
          <w:bCs/>
          <w:i/>
          <w:iCs/>
          <w:color w:val="FF0000"/>
          <w:kern w:val="0"/>
          <w:lang w:val="tr-TR"/>
        </w:rPr>
        <w:t>) -------------------------------</w:t>
      </w:r>
    </w:p>
    <w:p w14:paraId="78F9BE1F" w14:textId="77777777" w:rsidR="002622AF" w:rsidRPr="00283169" w:rsidRDefault="002622AF" w:rsidP="00DF3D03">
      <w:pPr>
        <w:jc w:val="both"/>
        <w:rPr>
          <w:rFonts w:ascii="Arial" w:hAnsi="Arial" w:cs="Arial"/>
          <w:b/>
          <w:bCs/>
          <w:sz w:val="22"/>
          <w:szCs w:val="22"/>
        </w:rPr>
      </w:pPr>
    </w:p>
    <w:sectPr w:rsidR="002622AF" w:rsidRPr="00283169" w:rsidSect="00D80C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D365" w14:textId="77777777" w:rsidR="00D80C34" w:rsidRDefault="00D80C34" w:rsidP="00B30F7A">
      <w:r>
        <w:separator/>
      </w:r>
    </w:p>
  </w:endnote>
  <w:endnote w:type="continuationSeparator" w:id="0">
    <w:p w14:paraId="4C5B27B1" w14:textId="77777777" w:rsidR="00D80C34" w:rsidRDefault="00D80C34" w:rsidP="00B3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6F17" w14:textId="77777777" w:rsidR="00D80C34" w:rsidRDefault="00D80C34" w:rsidP="00B30F7A">
      <w:r>
        <w:separator/>
      </w:r>
    </w:p>
  </w:footnote>
  <w:footnote w:type="continuationSeparator" w:id="0">
    <w:p w14:paraId="1CE80CB0" w14:textId="77777777" w:rsidR="00D80C34" w:rsidRDefault="00D80C34" w:rsidP="00B3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33C"/>
    <w:multiLevelType w:val="hybridMultilevel"/>
    <w:tmpl w:val="7EAE68D6"/>
    <w:lvl w:ilvl="0" w:tplc="56B0344C">
      <w:start w:val="2"/>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1533F9"/>
    <w:multiLevelType w:val="hybridMultilevel"/>
    <w:tmpl w:val="307EC37C"/>
    <w:lvl w:ilvl="0" w:tplc="56B0344C">
      <w:start w:val="2"/>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FF26C7"/>
    <w:multiLevelType w:val="hybridMultilevel"/>
    <w:tmpl w:val="D8666C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A16B0D"/>
    <w:multiLevelType w:val="hybridMultilevel"/>
    <w:tmpl w:val="39722E5A"/>
    <w:lvl w:ilvl="0" w:tplc="56B0344C">
      <w:start w:val="2"/>
      <w:numFmt w:val="bullet"/>
      <w:lvlText w:val="-"/>
      <w:lvlJc w:val="left"/>
      <w:pPr>
        <w:ind w:left="360" w:hanging="360"/>
      </w:pPr>
      <w:rPr>
        <w:rFonts w:ascii="Arial Narrow" w:eastAsiaTheme="minorHAnsi" w:hAnsi="Arial Narrow"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AB69EB"/>
    <w:multiLevelType w:val="hybridMultilevel"/>
    <w:tmpl w:val="50BA7306"/>
    <w:lvl w:ilvl="0" w:tplc="45FAF45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37767B"/>
    <w:multiLevelType w:val="hybridMultilevel"/>
    <w:tmpl w:val="AE76851A"/>
    <w:lvl w:ilvl="0" w:tplc="B97AF576">
      <w:start w:val="2"/>
      <w:numFmt w:val="bullet"/>
      <w:lvlText w:val="-"/>
      <w:lvlJc w:val="left"/>
      <w:pPr>
        <w:ind w:left="720" w:hanging="360"/>
      </w:pPr>
      <w:rPr>
        <w:rFonts w:ascii="Arial Narrow" w:eastAsiaTheme="minorHAnsi" w:hAnsi="Arial Narrow" w:cstheme="minorBidi"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A76093"/>
    <w:multiLevelType w:val="hybridMultilevel"/>
    <w:tmpl w:val="4F0AC940"/>
    <w:lvl w:ilvl="0" w:tplc="0C0A0001">
      <w:start w:val="1"/>
      <w:numFmt w:val="bullet"/>
      <w:lvlText w:val=""/>
      <w:lvlJc w:val="left"/>
      <w:pPr>
        <w:ind w:left="1602" w:hanging="360"/>
      </w:pPr>
      <w:rPr>
        <w:rFonts w:ascii="Symbol" w:hAnsi="Symbol" w:hint="default"/>
      </w:rPr>
    </w:lvl>
    <w:lvl w:ilvl="1" w:tplc="2828F3B4">
      <w:numFmt w:val="bullet"/>
      <w:lvlText w:val="-"/>
      <w:lvlJc w:val="left"/>
      <w:pPr>
        <w:ind w:left="2322" w:hanging="360"/>
      </w:pPr>
      <w:rPr>
        <w:rFonts w:ascii="Times New Roman" w:eastAsia="Times New Roman" w:hAnsi="Times New Roman" w:cs="Times New Roman" w:hint="default"/>
        <w:i/>
        <w:w w:val="99"/>
        <w:sz w:val="22"/>
        <w:szCs w:val="22"/>
      </w:rPr>
    </w:lvl>
    <w:lvl w:ilvl="2" w:tplc="0C0A0005" w:tentative="1">
      <w:start w:val="1"/>
      <w:numFmt w:val="bullet"/>
      <w:lvlText w:val=""/>
      <w:lvlJc w:val="left"/>
      <w:pPr>
        <w:ind w:left="3042" w:hanging="360"/>
      </w:pPr>
      <w:rPr>
        <w:rFonts w:ascii="Wingdings" w:hAnsi="Wingdings" w:hint="default"/>
      </w:rPr>
    </w:lvl>
    <w:lvl w:ilvl="3" w:tplc="0C0A0001" w:tentative="1">
      <w:start w:val="1"/>
      <w:numFmt w:val="bullet"/>
      <w:lvlText w:val=""/>
      <w:lvlJc w:val="left"/>
      <w:pPr>
        <w:ind w:left="3762" w:hanging="360"/>
      </w:pPr>
      <w:rPr>
        <w:rFonts w:ascii="Symbol" w:hAnsi="Symbol" w:hint="default"/>
      </w:rPr>
    </w:lvl>
    <w:lvl w:ilvl="4" w:tplc="0C0A0003" w:tentative="1">
      <w:start w:val="1"/>
      <w:numFmt w:val="bullet"/>
      <w:lvlText w:val="o"/>
      <w:lvlJc w:val="left"/>
      <w:pPr>
        <w:ind w:left="4482" w:hanging="360"/>
      </w:pPr>
      <w:rPr>
        <w:rFonts w:ascii="Courier New" w:hAnsi="Courier New" w:cs="Courier New" w:hint="default"/>
      </w:rPr>
    </w:lvl>
    <w:lvl w:ilvl="5" w:tplc="0C0A0005" w:tentative="1">
      <w:start w:val="1"/>
      <w:numFmt w:val="bullet"/>
      <w:lvlText w:val=""/>
      <w:lvlJc w:val="left"/>
      <w:pPr>
        <w:ind w:left="5202" w:hanging="360"/>
      </w:pPr>
      <w:rPr>
        <w:rFonts w:ascii="Wingdings" w:hAnsi="Wingdings" w:hint="default"/>
      </w:rPr>
    </w:lvl>
    <w:lvl w:ilvl="6" w:tplc="0C0A0001" w:tentative="1">
      <w:start w:val="1"/>
      <w:numFmt w:val="bullet"/>
      <w:lvlText w:val=""/>
      <w:lvlJc w:val="left"/>
      <w:pPr>
        <w:ind w:left="5922" w:hanging="360"/>
      </w:pPr>
      <w:rPr>
        <w:rFonts w:ascii="Symbol" w:hAnsi="Symbol" w:hint="default"/>
      </w:rPr>
    </w:lvl>
    <w:lvl w:ilvl="7" w:tplc="0C0A0003" w:tentative="1">
      <w:start w:val="1"/>
      <w:numFmt w:val="bullet"/>
      <w:lvlText w:val="o"/>
      <w:lvlJc w:val="left"/>
      <w:pPr>
        <w:ind w:left="6642" w:hanging="360"/>
      </w:pPr>
      <w:rPr>
        <w:rFonts w:ascii="Courier New" w:hAnsi="Courier New" w:cs="Courier New" w:hint="default"/>
      </w:rPr>
    </w:lvl>
    <w:lvl w:ilvl="8" w:tplc="0C0A0005" w:tentative="1">
      <w:start w:val="1"/>
      <w:numFmt w:val="bullet"/>
      <w:lvlText w:val=""/>
      <w:lvlJc w:val="left"/>
      <w:pPr>
        <w:ind w:left="7362" w:hanging="360"/>
      </w:pPr>
      <w:rPr>
        <w:rFonts w:ascii="Wingdings" w:hAnsi="Wingdings" w:hint="default"/>
      </w:rPr>
    </w:lvl>
  </w:abstractNum>
  <w:abstractNum w:abstractNumId="7" w15:restartNumberingAfterBreak="0">
    <w:nsid w:val="29F673B9"/>
    <w:multiLevelType w:val="multilevel"/>
    <w:tmpl w:val="40D2034A"/>
    <w:lvl w:ilvl="0">
      <w:start w:val="1"/>
      <w:numFmt w:val="decimal"/>
      <w:pStyle w:val="Balk1"/>
      <w:lvlText w:val="%1.1"/>
      <w:lvlJc w:val="left"/>
      <w:pPr>
        <w:tabs>
          <w:tab w:val="num" w:pos="432"/>
        </w:tabs>
        <w:ind w:left="432" w:hanging="432"/>
      </w:pPr>
      <w:rPr>
        <w:i w:val="0"/>
        <w:color w:val="000000" w:themeColor="text1"/>
      </w:rPr>
    </w:lvl>
    <w:lvl w:ilvl="1">
      <w:start w:val="1"/>
      <w:numFmt w:val="none"/>
      <w:pStyle w:val="Balk2"/>
      <w:suff w:val="nothing"/>
      <w:lvlText w:val=""/>
      <w:lvlJc w:val="left"/>
      <w:pPr>
        <w:ind w:left="-5378" w:hanging="576"/>
      </w:pPr>
      <w:rPr>
        <w:color w:val="C0504D"/>
        <w:sz w:val="22"/>
      </w:rPr>
    </w:lvl>
    <w:lvl w:ilvl="2">
      <w:start w:val="1"/>
      <w:numFmt w:val="none"/>
      <w:pStyle w:val="Balk3"/>
      <w:suff w:val="nothing"/>
      <w:lvlText w:val=""/>
      <w:lvlJc w:val="left"/>
      <w:pPr>
        <w:ind w:left="-5802" w:hanging="720"/>
      </w:pPr>
    </w:lvl>
    <w:lvl w:ilvl="3">
      <w:start w:val="1"/>
      <w:numFmt w:val="decimal"/>
      <w:pStyle w:val="Balk4"/>
      <w:lvlText w:val="%1.%4"/>
      <w:lvlJc w:val="left"/>
      <w:pPr>
        <w:tabs>
          <w:tab w:val="num" w:pos="-5658"/>
        </w:tabs>
        <w:ind w:left="-5658" w:hanging="864"/>
      </w:pPr>
    </w:lvl>
    <w:lvl w:ilvl="4">
      <w:start w:val="1"/>
      <w:numFmt w:val="decimal"/>
      <w:pStyle w:val="Balk5"/>
      <w:lvlText w:val="%1.%4.%5"/>
      <w:lvlJc w:val="left"/>
      <w:pPr>
        <w:tabs>
          <w:tab w:val="num" w:pos="-5514"/>
        </w:tabs>
        <w:ind w:left="-5514" w:hanging="1008"/>
      </w:pPr>
    </w:lvl>
    <w:lvl w:ilvl="5">
      <w:start w:val="1"/>
      <w:numFmt w:val="decimal"/>
      <w:pStyle w:val="Balk6"/>
      <w:lvlText w:val="%1.%4.%5.%6"/>
      <w:lvlJc w:val="left"/>
      <w:pPr>
        <w:tabs>
          <w:tab w:val="num" w:pos="-5370"/>
        </w:tabs>
        <w:ind w:left="-5370" w:hanging="1152"/>
      </w:pPr>
    </w:lvl>
    <w:lvl w:ilvl="6">
      <w:start w:val="1"/>
      <w:numFmt w:val="upperLetter"/>
      <w:pStyle w:val="Balk7"/>
      <w:lvlText w:val="%7 "/>
      <w:lvlJc w:val="left"/>
      <w:pPr>
        <w:tabs>
          <w:tab w:val="num" w:pos="-6091"/>
        </w:tabs>
        <w:ind w:left="-6091" w:hanging="431"/>
      </w:pPr>
    </w:lvl>
    <w:lvl w:ilvl="7">
      <w:start w:val="1"/>
      <w:numFmt w:val="decimal"/>
      <w:pStyle w:val="Balk8"/>
      <w:lvlText w:val="%7.%8 "/>
      <w:lvlJc w:val="left"/>
      <w:pPr>
        <w:tabs>
          <w:tab w:val="num" w:pos="-6091"/>
        </w:tabs>
        <w:ind w:left="-6091" w:hanging="431"/>
      </w:pPr>
    </w:lvl>
    <w:lvl w:ilvl="8">
      <w:start w:val="1"/>
      <w:numFmt w:val="decimal"/>
      <w:pStyle w:val="Balk9"/>
      <w:lvlText w:val="%1.%4.%5.%6.%7.%8.%9"/>
      <w:lvlJc w:val="left"/>
      <w:pPr>
        <w:tabs>
          <w:tab w:val="num" w:pos="-4938"/>
        </w:tabs>
        <w:ind w:left="-4938" w:hanging="1584"/>
      </w:pPr>
    </w:lvl>
  </w:abstractNum>
  <w:abstractNum w:abstractNumId="8" w15:restartNumberingAfterBreak="0">
    <w:nsid w:val="2E1B79D8"/>
    <w:multiLevelType w:val="hybridMultilevel"/>
    <w:tmpl w:val="655A8356"/>
    <w:lvl w:ilvl="0" w:tplc="56B0344C">
      <w:start w:val="2"/>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AC5964"/>
    <w:multiLevelType w:val="hybridMultilevel"/>
    <w:tmpl w:val="33BAB09C"/>
    <w:lvl w:ilvl="0" w:tplc="041F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7405A5D"/>
    <w:multiLevelType w:val="hybridMultilevel"/>
    <w:tmpl w:val="E438EBCA"/>
    <w:lvl w:ilvl="0" w:tplc="56B0344C">
      <w:start w:val="2"/>
      <w:numFmt w:val="bullet"/>
      <w:lvlText w:val="-"/>
      <w:lvlJc w:val="left"/>
      <w:pPr>
        <w:ind w:left="360" w:hanging="360"/>
      </w:pPr>
      <w:rPr>
        <w:rFonts w:ascii="Arial Narrow" w:eastAsiaTheme="minorHAnsi" w:hAnsi="Arial Narrow"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994167F"/>
    <w:multiLevelType w:val="hybridMultilevel"/>
    <w:tmpl w:val="8CE0D162"/>
    <w:lvl w:ilvl="0" w:tplc="56B0344C">
      <w:start w:val="2"/>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426666"/>
    <w:multiLevelType w:val="hybridMultilevel"/>
    <w:tmpl w:val="BFB409C8"/>
    <w:lvl w:ilvl="0" w:tplc="041F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4D6D1EA6"/>
    <w:multiLevelType w:val="hybridMultilevel"/>
    <w:tmpl w:val="0A8AB538"/>
    <w:lvl w:ilvl="0" w:tplc="DBD8B09C">
      <w:start w:val="2"/>
      <w:numFmt w:val="bullet"/>
      <w:lvlText w:val="-"/>
      <w:lvlJc w:val="left"/>
      <w:pPr>
        <w:ind w:left="720" w:hanging="360"/>
      </w:pPr>
      <w:rPr>
        <w:rFonts w:ascii="Arial Narrow" w:eastAsiaTheme="minorHAnsi" w:hAnsi="Arial Narrow" w:cstheme="minorBidi" w:hint="default"/>
        <w:color w:val="000000" w:themeColor="text1"/>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64C587A"/>
    <w:multiLevelType w:val="hybridMultilevel"/>
    <w:tmpl w:val="312A7842"/>
    <w:lvl w:ilvl="0" w:tplc="56B0344C">
      <w:start w:val="2"/>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E75708F"/>
    <w:multiLevelType w:val="hybridMultilevel"/>
    <w:tmpl w:val="C5ACD3F4"/>
    <w:lvl w:ilvl="0" w:tplc="56B0344C">
      <w:start w:val="2"/>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4B54C93"/>
    <w:multiLevelType w:val="hybridMultilevel"/>
    <w:tmpl w:val="14DA5808"/>
    <w:lvl w:ilvl="0" w:tplc="97F4E5E0">
      <w:start w:val="2"/>
      <w:numFmt w:val="bullet"/>
      <w:lvlText w:val="-"/>
      <w:lvlJc w:val="left"/>
      <w:pPr>
        <w:ind w:left="720" w:hanging="360"/>
      </w:pPr>
      <w:rPr>
        <w:rFonts w:ascii="Arial Narrow" w:eastAsiaTheme="minorHAnsi" w:hAnsi="Arial Narrow" w:cstheme="minorBidi"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92DF3"/>
    <w:multiLevelType w:val="hybridMultilevel"/>
    <w:tmpl w:val="EAAC4932"/>
    <w:lvl w:ilvl="0" w:tplc="0C0A0001">
      <w:start w:val="1"/>
      <w:numFmt w:val="bullet"/>
      <w:lvlText w:val=""/>
      <w:lvlJc w:val="left"/>
      <w:pPr>
        <w:ind w:left="2120" w:hanging="360"/>
      </w:pPr>
      <w:rPr>
        <w:rFonts w:ascii="Symbol" w:hAnsi="Symbol" w:hint="default"/>
      </w:rPr>
    </w:lvl>
    <w:lvl w:ilvl="1" w:tplc="0C0A0003" w:tentative="1">
      <w:start w:val="1"/>
      <w:numFmt w:val="bullet"/>
      <w:lvlText w:val="o"/>
      <w:lvlJc w:val="left"/>
      <w:pPr>
        <w:ind w:left="2840" w:hanging="360"/>
      </w:pPr>
      <w:rPr>
        <w:rFonts w:ascii="Courier New" w:hAnsi="Courier New" w:cs="Courier New" w:hint="default"/>
      </w:rPr>
    </w:lvl>
    <w:lvl w:ilvl="2" w:tplc="0C0A0005" w:tentative="1">
      <w:start w:val="1"/>
      <w:numFmt w:val="bullet"/>
      <w:lvlText w:val=""/>
      <w:lvlJc w:val="left"/>
      <w:pPr>
        <w:ind w:left="3560" w:hanging="360"/>
      </w:pPr>
      <w:rPr>
        <w:rFonts w:ascii="Wingdings" w:hAnsi="Wingdings" w:hint="default"/>
      </w:rPr>
    </w:lvl>
    <w:lvl w:ilvl="3" w:tplc="0C0A0001" w:tentative="1">
      <w:start w:val="1"/>
      <w:numFmt w:val="bullet"/>
      <w:lvlText w:val=""/>
      <w:lvlJc w:val="left"/>
      <w:pPr>
        <w:ind w:left="4280" w:hanging="360"/>
      </w:pPr>
      <w:rPr>
        <w:rFonts w:ascii="Symbol" w:hAnsi="Symbol" w:hint="default"/>
      </w:rPr>
    </w:lvl>
    <w:lvl w:ilvl="4" w:tplc="0C0A0003" w:tentative="1">
      <w:start w:val="1"/>
      <w:numFmt w:val="bullet"/>
      <w:lvlText w:val="o"/>
      <w:lvlJc w:val="left"/>
      <w:pPr>
        <w:ind w:left="5000" w:hanging="360"/>
      </w:pPr>
      <w:rPr>
        <w:rFonts w:ascii="Courier New" w:hAnsi="Courier New" w:cs="Courier New" w:hint="default"/>
      </w:rPr>
    </w:lvl>
    <w:lvl w:ilvl="5" w:tplc="0C0A0005" w:tentative="1">
      <w:start w:val="1"/>
      <w:numFmt w:val="bullet"/>
      <w:lvlText w:val=""/>
      <w:lvlJc w:val="left"/>
      <w:pPr>
        <w:ind w:left="5720" w:hanging="360"/>
      </w:pPr>
      <w:rPr>
        <w:rFonts w:ascii="Wingdings" w:hAnsi="Wingdings" w:hint="default"/>
      </w:rPr>
    </w:lvl>
    <w:lvl w:ilvl="6" w:tplc="0C0A0001" w:tentative="1">
      <w:start w:val="1"/>
      <w:numFmt w:val="bullet"/>
      <w:lvlText w:val=""/>
      <w:lvlJc w:val="left"/>
      <w:pPr>
        <w:ind w:left="6440" w:hanging="360"/>
      </w:pPr>
      <w:rPr>
        <w:rFonts w:ascii="Symbol" w:hAnsi="Symbol" w:hint="default"/>
      </w:rPr>
    </w:lvl>
    <w:lvl w:ilvl="7" w:tplc="0C0A0003" w:tentative="1">
      <w:start w:val="1"/>
      <w:numFmt w:val="bullet"/>
      <w:lvlText w:val="o"/>
      <w:lvlJc w:val="left"/>
      <w:pPr>
        <w:ind w:left="7160" w:hanging="360"/>
      </w:pPr>
      <w:rPr>
        <w:rFonts w:ascii="Courier New" w:hAnsi="Courier New" w:cs="Courier New" w:hint="default"/>
      </w:rPr>
    </w:lvl>
    <w:lvl w:ilvl="8" w:tplc="0C0A0005" w:tentative="1">
      <w:start w:val="1"/>
      <w:numFmt w:val="bullet"/>
      <w:lvlText w:val=""/>
      <w:lvlJc w:val="left"/>
      <w:pPr>
        <w:ind w:left="7880" w:hanging="360"/>
      </w:pPr>
      <w:rPr>
        <w:rFonts w:ascii="Wingdings" w:hAnsi="Wingdings" w:hint="default"/>
      </w:rPr>
    </w:lvl>
  </w:abstractNum>
  <w:abstractNum w:abstractNumId="18" w15:restartNumberingAfterBreak="0">
    <w:nsid w:val="71AA53CE"/>
    <w:multiLevelType w:val="hybridMultilevel"/>
    <w:tmpl w:val="BD18D74E"/>
    <w:lvl w:ilvl="0" w:tplc="56B0344C">
      <w:start w:val="2"/>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004E9C"/>
    <w:multiLevelType w:val="hybridMultilevel"/>
    <w:tmpl w:val="EAC87DBC"/>
    <w:lvl w:ilvl="0" w:tplc="658E7118">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DF86D0D"/>
    <w:multiLevelType w:val="hybridMultilevel"/>
    <w:tmpl w:val="A5A2A3E2"/>
    <w:lvl w:ilvl="0" w:tplc="56B0344C">
      <w:start w:val="2"/>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E9B58CB"/>
    <w:multiLevelType w:val="hybridMultilevel"/>
    <w:tmpl w:val="2294CCE0"/>
    <w:lvl w:ilvl="0" w:tplc="29C0FF26">
      <w:start w:val="2"/>
      <w:numFmt w:val="bullet"/>
      <w:lvlText w:val="-"/>
      <w:lvlJc w:val="left"/>
      <w:pPr>
        <w:ind w:left="720" w:hanging="360"/>
      </w:pPr>
      <w:rPr>
        <w:rFonts w:ascii="Arial Narrow" w:eastAsiaTheme="minorHAnsi" w:hAnsi="Arial Narrow" w:cstheme="minorBidi"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5262612">
    <w:abstractNumId w:val="8"/>
  </w:num>
  <w:num w:numId="2" w16cid:durableId="1288971166">
    <w:abstractNumId w:val="21"/>
  </w:num>
  <w:num w:numId="3" w16cid:durableId="321272314">
    <w:abstractNumId w:val="15"/>
  </w:num>
  <w:num w:numId="4" w16cid:durableId="635332522">
    <w:abstractNumId w:val="7"/>
  </w:num>
  <w:num w:numId="5" w16cid:durableId="1728339040">
    <w:abstractNumId w:val="5"/>
  </w:num>
  <w:num w:numId="6" w16cid:durableId="334655477">
    <w:abstractNumId w:val="13"/>
  </w:num>
  <w:num w:numId="7" w16cid:durableId="940647596">
    <w:abstractNumId w:val="11"/>
  </w:num>
  <w:num w:numId="8" w16cid:durableId="1707293334">
    <w:abstractNumId w:val="18"/>
  </w:num>
  <w:num w:numId="9" w16cid:durableId="5717150">
    <w:abstractNumId w:val="20"/>
  </w:num>
  <w:num w:numId="10" w16cid:durableId="2009476705">
    <w:abstractNumId w:val="1"/>
  </w:num>
  <w:num w:numId="11" w16cid:durableId="247422215">
    <w:abstractNumId w:val="3"/>
  </w:num>
  <w:num w:numId="12" w16cid:durableId="83579203">
    <w:abstractNumId w:val="12"/>
  </w:num>
  <w:num w:numId="13" w16cid:durableId="1466700857">
    <w:abstractNumId w:val="2"/>
  </w:num>
  <w:num w:numId="14" w16cid:durableId="1054281810">
    <w:abstractNumId w:val="9"/>
  </w:num>
  <w:num w:numId="15" w16cid:durableId="957493288">
    <w:abstractNumId w:val="0"/>
  </w:num>
  <w:num w:numId="16" w16cid:durableId="1399287071">
    <w:abstractNumId w:val="19"/>
  </w:num>
  <w:num w:numId="17" w16cid:durableId="1691445143">
    <w:abstractNumId w:val="14"/>
  </w:num>
  <w:num w:numId="18" w16cid:durableId="961884047">
    <w:abstractNumId w:val="16"/>
  </w:num>
  <w:num w:numId="19" w16cid:durableId="1081945754">
    <w:abstractNumId w:val="6"/>
  </w:num>
  <w:num w:numId="20" w16cid:durableId="1131677752">
    <w:abstractNumId w:val="17"/>
  </w:num>
  <w:num w:numId="21" w16cid:durableId="470246319">
    <w:abstractNumId w:val="4"/>
  </w:num>
  <w:num w:numId="22" w16cid:durableId="131215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18"/>
    <w:rsid w:val="00031FF8"/>
    <w:rsid w:val="000415BF"/>
    <w:rsid w:val="000962A2"/>
    <w:rsid w:val="000E32EF"/>
    <w:rsid w:val="000E504A"/>
    <w:rsid w:val="000F0989"/>
    <w:rsid w:val="001870ED"/>
    <w:rsid w:val="001A59ED"/>
    <w:rsid w:val="001D0614"/>
    <w:rsid w:val="002326F7"/>
    <w:rsid w:val="002341DD"/>
    <w:rsid w:val="002622AF"/>
    <w:rsid w:val="00264C82"/>
    <w:rsid w:val="00283169"/>
    <w:rsid w:val="002915A5"/>
    <w:rsid w:val="002D0825"/>
    <w:rsid w:val="00304F1E"/>
    <w:rsid w:val="00305E13"/>
    <w:rsid w:val="00313A80"/>
    <w:rsid w:val="00313F4B"/>
    <w:rsid w:val="003160A4"/>
    <w:rsid w:val="00325117"/>
    <w:rsid w:val="00396652"/>
    <w:rsid w:val="003B7DB7"/>
    <w:rsid w:val="003E1483"/>
    <w:rsid w:val="003F78BD"/>
    <w:rsid w:val="004A762F"/>
    <w:rsid w:val="004E4570"/>
    <w:rsid w:val="0054275E"/>
    <w:rsid w:val="005530CD"/>
    <w:rsid w:val="005860D7"/>
    <w:rsid w:val="00653765"/>
    <w:rsid w:val="00662227"/>
    <w:rsid w:val="006B3619"/>
    <w:rsid w:val="006B7ECF"/>
    <w:rsid w:val="007957E1"/>
    <w:rsid w:val="007D01E9"/>
    <w:rsid w:val="007E4EA1"/>
    <w:rsid w:val="007E5B96"/>
    <w:rsid w:val="0086054A"/>
    <w:rsid w:val="008726A2"/>
    <w:rsid w:val="0089360C"/>
    <w:rsid w:val="008C187D"/>
    <w:rsid w:val="008C514D"/>
    <w:rsid w:val="00941E5E"/>
    <w:rsid w:val="00954A89"/>
    <w:rsid w:val="00983018"/>
    <w:rsid w:val="009F05B2"/>
    <w:rsid w:val="00A046DD"/>
    <w:rsid w:val="00A0604E"/>
    <w:rsid w:val="00A77238"/>
    <w:rsid w:val="00B174FA"/>
    <w:rsid w:val="00B26932"/>
    <w:rsid w:val="00B30F7A"/>
    <w:rsid w:val="00B33B5F"/>
    <w:rsid w:val="00B4520A"/>
    <w:rsid w:val="00B60754"/>
    <w:rsid w:val="00BC402D"/>
    <w:rsid w:val="00C255BB"/>
    <w:rsid w:val="00CA64BD"/>
    <w:rsid w:val="00CE023C"/>
    <w:rsid w:val="00CF15D6"/>
    <w:rsid w:val="00D02656"/>
    <w:rsid w:val="00D46E91"/>
    <w:rsid w:val="00D80C34"/>
    <w:rsid w:val="00DF3D03"/>
    <w:rsid w:val="00E02778"/>
    <w:rsid w:val="00E23447"/>
    <w:rsid w:val="00E26DD7"/>
    <w:rsid w:val="00E42F8D"/>
    <w:rsid w:val="00E72719"/>
    <w:rsid w:val="00F1115D"/>
    <w:rsid w:val="00F34D14"/>
    <w:rsid w:val="00F919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371A"/>
  <w15:chartTrackingRefBased/>
  <w15:docId w15:val="{5650A429-161F-5348-A000-66E50254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96"/>
    <w:rPr>
      <w:lang w:val="en-GB"/>
    </w:rPr>
  </w:style>
  <w:style w:type="paragraph" w:styleId="Balk1">
    <w:name w:val="heading 1"/>
    <w:basedOn w:val="Normal"/>
    <w:next w:val="Normal"/>
    <w:link w:val="Balk1Char"/>
    <w:qFormat/>
    <w:rsid w:val="00983018"/>
    <w:pPr>
      <w:keepNext/>
      <w:numPr>
        <w:numId w:val="4"/>
      </w:numPr>
      <w:spacing w:before="240" w:after="60"/>
      <w:outlineLvl w:val="0"/>
    </w:pPr>
    <w:rPr>
      <w:rFonts w:ascii="Arial" w:eastAsia="Times New Roman" w:hAnsi="Arial" w:cs="Arial"/>
      <w:b/>
      <w:bCs/>
      <w:sz w:val="28"/>
      <w:szCs w:val="32"/>
      <w:lang w:val="de-DE" w:eastAsia="de-DE"/>
      <w14:ligatures w14:val="none"/>
    </w:rPr>
  </w:style>
  <w:style w:type="paragraph" w:styleId="Balk2">
    <w:name w:val="heading 2"/>
    <w:basedOn w:val="Normal"/>
    <w:next w:val="Normal"/>
    <w:link w:val="Balk2Char"/>
    <w:qFormat/>
    <w:rsid w:val="00983018"/>
    <w:pPr>
      <w:keepNext/>
      <w:numPr>
        <w:ilvl w:val="1"/>
        <w:numId w:val="4"/>
      </w:numPr>
      <w:spacing w:before="240" w:after="60"/>
      <w:outlineLvl w:val="1"/>
    </w:pPr>
    <w:rPr>
      <w:rFonts w:ascii="Arial" w:eastAsia="Times New Roman" w:hAnsi="Arial" w:cs="Arial"/>
      <w:b/>
      <w:bCs/>
      <w:iCs/>
      <w:kern w:val="0"/>
      <w:szCs w:val="28"/>
      <w:lang w:val="de-DE" w:eastAsia="de-DE"/>
      <w14:ligatures w14:val="none"/>
    </w:rPr>
  </w:style>
  <w:style w:type="paragraph" w:styleId="Balk3">
    <w:name w:val="heading 3"/>
    <w:basedOn w:val="Normal"/>
    <w:next w:val="Normal"/>
    <w:link w:val="Balk3Char"/>
    <w:qFormat/>
    <w:rsid w:val="00983018"/>
    <w:pPr>
      <w:keepNext/>
      <w:numPr>
        <w:ilvl w:val="2"/>
        <w:numId w:val="4"/>
      </w:numPr>
      <w:spacing w:before="240" w:after="60"/>
      <w:outlineLvl w:val="2"/>
    </w:pPr>
    <w:rPr>
      <w:rFonts w:ascii="Arial" w:eastAsia="Times New Roman" w:hAnsi="Arial" w:cs="Arial"/>
      <w:b/>
      <w:bCs/>
      <w:kern w:val="0"/>
      <w:sz w:val="26"/>
      <w:szCs w:val="26"/>
      <w:lang w:val="de-DE" w:eastAsia="de-DE"/>
      <w14:ligatures w14:val="none"/>
    </w:rPr>
  </w:style>
  <w:style w:type="paragraph" w:styleId="Balk4">
    <w:name w:val="heading 4"/>
    <w:basedOn w:val="Normal"/>
    <w:next w:val="Normal"/>
    <w:link w:val="Balk4Char"/>
    <w:qFormat/>
    <w:rsid w:val="00983018"/>
    <w:pPr>
      <w:keepNext/>
      <w:numPr>
        <w:ilvl w:val="3"/>
        <w:numId w:val="4"/>
      </w:numPr>
      <w:spacing w:before="240" w:after="60"/>
      <w:outlineLvl w:val="3"/>
    </w:pPr>
    <w:rPr>
      <w:rFonts w:ascii="Times New Roman" w:eastAsia="Times New Roman" w:hAnsi="Times New Roman" w:cs="Times New Roman"/>
      <w:b/>
      <w:bCs/>
      <w:kern w:val="0"/>
      <w:sz w:val="28"/>
      <w:szCs w:val="28"/>
      <w:lang w:val="de-DE" w:eastAsia="de-DE"/>
      <w14:ligatures w14:val="none"/>
    </w:rPr>
  </w:style>
  <w:style w:type="paragraph" w:styleId="Balk5">
    <w:name w:val="heading 5"/>
    <w:basedOn w:val="Normal"/>
    <w:next w:val="Normal"/>
    <w:link w:val="Balk5Char"/>
    <w:qFormat/>
    <w:rsid w:val="00983018"/>
    <w:pPr>
      <w:numPr>
        <w:ilvl w:val="4"/>
        <w:numId w:val="4"/>
      </w:numPr>
      <w:spacing w:before="240" w:after="60"/>
      <w:outlineLvl w:val="4"/>
    </w:pPr>
    <w:rPr>
      <w:rFonts w:ascii="Times New Roman" w:eastAsia="Times New Roman" w:hAnsi="Times New Roman" w:cs="Times New Roman"/>
      <w:b/>
      <w:bCs/>
      <w:i/>
      <w:iCs/>
      <w:kern w:val="0"/>
      <w:sz w:val="26"/>
      <w:szCs w:val="26"/>
      <w:lang w:val="de-DE" w:eastAsia="de-DE"/>
      <w14:ligatures w14:val="none"/>
    </w:rPr>
  </w:style>
  <w:style w:type="paragraph" w:styleId="Balk6">
    <w:name w:val="heading 6"/>
    <w:basedOn w:val="Normal"/>
    <w:next w:val="Normal"/>
    <w:link w:val="Balk6Char"/>
    <w:qFormat/>
    <w:rsid w:val="00983018"/>
    <w:pPr>
      <w:numPr>
        <w:ilvl w:val="5"/>
        <w:numId w:val="4"/>
      </w:numPr>
      <w:spacing w:before="240" w:after="60"/>
      <w:outlineLvl w:val="5"/>
    </w:pPr>
    <w:rPr>
      <w:rFonts w:ascii="Times New Roman" w:eastAsia="Times New Roman" w:hAnsi="Times New Roman" w:cs="Times New Roman"/>
      <w:b/>
      <w:bCs/>
      <w:kern w:val="0"/>
      <w:sz w:val="22"/>
      <w:szCs w:val="22"/>
      <w:lang w:val="de-DE" w:eastAsia="de-DE"/>
      <w14:ligatures w14:val="none"/>
    </w:rPr>
  </w:style>
  <w:style w:type="paragraph" w:styleId="Balk7">
    <w:name w:val="heading 7"/>
    <w:basedOn w:val="Normal"/>
    <w:next w:val="Normal"/>
    <w:link w:val="Balk7Char"/>
    <w:qFormat/>
    <w:rsid w:val="00983018"/>
    <w:pPr>
      <w:numPr>
        <w:ilvl w:val="6"/>
        <w:numId w:val="4"/>
      </w:numPr>
      <w:spacing w:before="240" w:after="60"/>
      <w:outlineLvl w:val="6"/>
    </w:pPr>
    <w:rPr>
      <w:rFonts w:ascii="Times New Roman" w:eastAsia="Times New Roman" w:hAnsi="Times New Roman" w:cs="Times New Roman"/>
      <w:kern w:val="0"/>
      <w:lang w:val="de-DE" w:eastAsia="de-DE"/>
      <w14:ligatures w14:val="none"/>
    </w:rPr>
  </w:style>
  <w:style w:type="paragraph" w:styleId="Balk8">
    <w:name w:val="heading 8"/>
    <w:basedOn w:val="Normal"/>
    <w:next w:val="Normal"/>
    <w:link w:val="Balk8Char"/>
    <w:qFormat/>
    <w:rsid w:val="00983018"/>
    <w:pPr>
      <w:numPr>
        <w:ilvl w:val="7"/>
        <w:numId w:val="4"/>
      </w:numPr>
      <w:spacing w:before="240" w:after="60"/>
      <w:outlineLvl w:val="7"/>
    </w:pPr>
    <w:rPr>
      <w:rFonts w:ascii="Times New Roman" w:eastAsia="Times New Roman" w:hAnsi="Times New Roman" w:cs="Times New Roman"/>
      <w:i/>
      <w:iCs/>
      <w:kern w:val="0"/>
      <w:lang w:val="de-DE" w:eastAsia="de-DE"/>
      <w14:ligatures w14:val="none"/>
    </w:rPr>
  </w:style>
  <w:style w:type="paragraph" w:styleId="Balk9">
    <w:name w:val="heading 9"/>
    <w:basedOn w:val="Normal"/>
    <w:next w:val="Normal"/>
    <w:link w:val="Balk9Char"/>
    <w:qFormat/>
    <w:rsid w:val="00983018"/>
    <w:pPr>
      <w:numPr>
        <w:ilvl w:val="8"/>
        <w:numId w:val="4"/>
      </w:numPr>
      <w:spacing w:before="240" w:after="60"/>
      <w:outlineLvl w:val="8"/>
    </w:pPr>
    <w:rPr>
      <w:rFonts w:ascii="Arial" w:eastAsia="Times New Roman" w:hAnsi="Arial" w:cs="Arial"/>
      <w:kern w:val="0"/>
      <w:sz w:val="22"/>
      <w:szCs w:val="22"/>
      <w:lang w:val="de-DE" w:eastAsia="de-DE"/>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qFormat/>
    <w:rsid w:val="00983018"/>
    <w:rPr>
      <w:rFonts w:ascii="Times New Roman" w:eastAsia="Times New Roman" w:hAnsi="Times New Roman" w:cs="Times New Roman"/>
      <w:szCs w:val="20"/>
      <w:lang w:val="en-US" w:eastAsia="ar-SA"/>
    </w:rPr>
  </w:style>
  <w:style w:type="paragraph" w:styleId="ListeParagraf">
    <w:name w:val="List Paragraph"/>
    <w:basedOn w:val="Normal"/>
    <w:link w:val="ListeParagrafChar"/>
    <w:uiPriority w:val="34"/>
    <w:qFormat/>
    <w:rsid w:val="00983018"/>
    <w:pPr>
      <w:widowControl w:val="0"/>
      <w:suppressAutoHyphens/>
      <w:ind w:left="720"/>
      <w:contextualSpacing/>
    </w:pPr>
    <w:rPr>
      <w:rFonts w:ascii="Times New Roman" w:eastAsia="Times New Roman" w:hAnsi="Times New Roman" w:cs="Times New Roman"/>
      <w:szCs w:val="20"/>
      <w:lang w:val="en-US" w:eastAsia="ar-SA"/>
    </w:rPr>
  </w:style>
  <w:style w:type="character" w:customStyle="1" w:styleId="Balk1Char">
    <w:name w:val="Başlık 1 Char"/>
    <w:basedOn w:val="VarsaylanParagrafYazTipi"/>
    <w:link w:val="Balk1"/>
    <w:rsid w:val="00983018"/>
    <w:rPr>
      <w:rFonts w:ascii="Arial" w:eastAsia="Times New Roman" w:hAnsi="Arial" w:cs="Arial"/>
      <w:b/>
      <w:bCs/>
      <w:sz w:val="28"/>
      <w:szCs w:val="32"/>
      <w:lang w:val="de-DE" w:eastAsia="de-DE"/>
      <w14:ligatures w14:val="none"/>
    </w:rPr>
  </w:style>
  <w:style w:type="character" w:customStyle="1" w:styleId="Balk2Char">
    <w:name w:val="Başlık 2 Char"/>
    <w:basedOn w:val="VarsaylanParagrafYazTipi"/>
    <w:link w:val="Balk2"/>
    <w:qFormat/>
    <w:rsid w:val="00983018"/>
    <w:rPr>
      <w:rFonts w:ascii="Arial" w:eastAsia="Times New Roman" w:hAnsi="Arial" w:cs="Arial"/>
      <w:b/>
      <w:bCs/>
      <w:iCs/>
      <w:kern w:val="0"/>
      <w:szCs w:val="28"/>
      <w:lang w:val="de-DE" w:eastAsia="de-DE"/>
      <w14:ligatures w14:val="none"/>
    </w:rPr>
  </w:style>
  <w:style w:type="character" w:customStyle="1" w:styleId="Balk3Char">
    <w:name w:val="Başlık 3 Char"/>
    <w:basedOn w:val="VarsaylanParagrafYazTipi"/>
    <w:link w:val="Balk3"/>
    <w:rsid w:val="00983018"/>
    <w:rPr>
      <w:rFonts w:ascii="Arial" w:eastAsia="Times New Roman" w:hAnsi="Arial" w:cs="Arial"/>
      <w:b/>
      <w:bCs/>
      <w:kern w:val="0"/>
      <w:sz w:val="26"/>
      <w:szCs w:val="26"/>
      <w:lang w:val="de-DE" w:eastAsia="de-DE"/>
      <w14:ligatures w14:val="none"/>
    </w:rPr>
  </w:style>
  <w:style w:type="character" w:customStyle="1" w:styleId="Balk4Char">
    <w:name w:val="Başlık 4 Char"/>
    <w:basedOn w:val="VarsaylanParagrafYazTipi"/>
    <w:link w:val="Balk4"/>
    <w:rsid w:val="00983018"/>
    <w:rPr>
      <w:rFonts w:ascii="Times New Roman" w:eastAsia="Times New Roman" w:hAnsi="Times New Roman" w:cs="Times New Roman"/>
      <w:b/>
      <w:bCs/>
      <w:kern w:val="0"/>
      <w:sz w:val="28"/>
      <w:szCs w:val="28"/>
      <w:lang w:val="de-DE" w:eastAsia="de-DE"/>
      <w14:ligatures w14:val="none"/>
    </w:rPr>
  </w:style>
  <w:style w:type="character" w:customStyle="1" w:styleId="Balk5Char">
    <w:name w:val="Başlık 5 Char"/>
    <w:basedOn w:val="VarsaylanParagrafYazTipi"/>
    <w:link w:val="Balk5"/>
    <w:rsid w:val="00983018"/>
    <w:rPr>
      <w:rFonts w:ascii="Times New Roman" w:eastAsia="Times New Roman" w:hAnsi="Times New Roman" w:cs="Times New Roman"/>
      <w:b/>
      <w:bCs/>
      <w:i/>
      <w:iCs/>
      <w:kern w:val="0"/>
      <w:sz w:val="26"/>
      <w:szCs w:val="26"/>
      <w:lang w:val="de-DE" w:eastAsia="de-DE"/>
      <w14:ligatures w14:val="none"/>
    </w:rPr>
  </w:style>
  <w:style w:type="character" w:customStyle="1" w:styleId="Balk6Char">
    <w:name w:val="Başlık 6 Char"/>
    <w:basedOn w:val="VarsaylanParagrafYazTipi"/>
    <w:link w:val="Balk6"/>
    <w:rsid w:val="00983018"/>
    <w:rPr>
      <w:rFonts w:ascii="Times New Roman" w:eastAsia="Times New Roman" w:hAnsi="Times New Roman" w:cs="Times New Roman"/>
      <w:b/>
      <w:bCs/>
      <w:kern w:val="0"/>
      <w:sz w:val="22"/>
      <w:szCs w:val="22"/>
      <w:lang w:val="de-DE" w:eastAsia="de-DE"/>
      <w14:ligatures w14:val="none"/>
    </w:rPr>
  </w:style>
  <w:style w:type="character" w:customStyle="1" w:styleId="Balk7Char">
    <w:name w:val="Başlık 7 Char"/>
    <w:basedOn w:val="VarsaylanParagrafYazTipi"/>
    <w:link w:val="Balk7"/>
    <w:rsid w:val="00983018"/>
    <w:rPr>
      <w:rFonts w:ascii="Times New Roman" w:eastAsia="Times New Roman" w:hAnsi="Times New Roman" w:cs="Times New Roman"/>
      <w:kern w:val="0"/>
      <w:lang w:val="de-DE" w:eastAsia="de-DE"/>
      <w14:ligatures w14:val="none"/>
    </w:rPr>
  </w:style>
  <w:style w:type="character" w:customStyle="1" w:styleId="Balk8Char">
    <w:name w:val="Başlık 8 Char"/>
    <w:basedOn w:val="VarsaylanParagrafYazTipi"/>
    <w:link w:val="Balk8"/>
    <w:rsid w:val="00983018"/>
    <w:rPr>
      <w:rFonts w:ascii="Times New Roman" w:eastAsia="Times New Roman" w:hAnsi="Times New Roman" w:cs="Times New Roman"/>
      <w:i/>
      <w:iCs/>
      <w:kern w:val="0"/>
      <w:lang w:val="de-DE" w:eastAsia="de-DE"/>
      <w14:ligatures w14:val="none"/>
    </w:rPr>
  </w:style>
  <w:style w:type="character" w:customStyle="1" w:styleId="Balk9Char">
    <w:name w:val="Başlık 9 Char"/>
    <w:basedOn w:val="VarsaylanParagrafYazTipi"/>
    <w:link w:val="Balk9"/>
    <w:rsid w:val="00983018"/>
    <w:rPr>
      <w:rFonts w:ascii="Arial" w:eastAsia="Times New Roman" w:hAnsi="Arial" w:cs="Arial"/>
      <w:kern w:val="0"/>
      <w:sz w:val="22"/>
      <w:szCs w:val="22"/>
      <w:lang w:val="de-DE" w:eastAsia="de-DE"/>
      <w14:ligatures w14:val="none"/>
    </w:rPr>
  </w:style>
  <w:style w:type="paragraph" w:customStyle="1" w:styleId="WW-NormalWeb1">
    <w:name w:val="WW-Normal (Web)1"/>
    <w:basedOn w:val="Normal"/>
    <w:qFormat/>
    <w:rsid w:val="0086054A"/>
    <w:pPr>
      <w:spacing w:before="280" w:after="119"/>
    </w:pPr>
    <w:rPr>
      <w:rFonts w:ascii="Times New Roman" w:eastAsia="Times New Roman" w:hAnsi="Times New Roman" w:cs="Times New Roman"/>
      <w:kern w:val="0"/>
      <w:lang w:val="tr-TR" w:eastAsia="ar-SA"/>
      <w14:ligatures w14:val="none"/>
    </w:rPr>
  </w:style>
  <w:style w:type="table" w:styleId="ListeTablo4-Vurgu2">
    <w:name w:val="List Table 4 Accent 2"/>
    <w:basedOn w:val="NormalTablo"/>
    <w:uiPriority w:val="49"/>
    <w:rsid w:val="0086054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3-Vurgu2">
    <w:name w:val="List Table 3 Accent 2"/>
    <w:basedOn w:val="NormalTablo"/>
    <w:uiPriority w:val="48"/>
    <w:rsid w:val="0086054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OrtaKlavuz1">
    <w:name w:val="Medium Grid 1"/>
    <w:basedOn w:val="NormalTablo"/>
    <w:uiPriority w:val="67"/>
    <w:rsid w:val="00B60754"/>
    <w:rPr>
      <w:kern w:val="0"/>
      <w:sz w:val="20"/>
      <w:szCs w:val="22"/>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AkListe">
    <w:name w:val="Light List"/>
    <w:basedOn w:val="NormalTablo"/>
    <w:uiPriority w:val="61"/>
    <w:rsid w:val="00B60754"/>
    <w:rPr>
      <w:kern w:val="0"/>
      <w:sz w:val="20"/>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CA64BD"/>
    <w:pPr>
      <w:autoSpaceDE w:val="0"/>
      <w:autoSpaceDN w:val="0"/>
      <w:adjustRightInd w:val="0"/>
    </w:pPr>
    <w:rPr>
      <w:rFonts w:ascii="Calibri" w:hAnsi="Calibri" w:cs="Calibri"/>
      <w:color w:val="000000"/>
      <w:kern w:val="0"/>
    </w:rPr>
  </w:style>
  <w:style w:type="table" w:styleId="ListeTablo1Ak-Vurgu3">
    <w:name w:val="List Table 1 Light Accent 3"/>
    <w:basedOn w:val="NormalTablo"/>
    <w:uiPriority w:val="46"/>
    <w:rsid w:val="001D06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
    <w:name w:val="List Table 1 Light"/>
    <w:basedOn w:val="NormalTablo"/>
    <w:uiPriority w:val="46"/>
    <w:rsid w:val="001D06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Kpr">
    <w:name w:val="Hyperlink"/>
    <w:basedOn w:val="VarsaylanParagrafYazTipi"/>
    <w:uiPriority w:val="99"/>
    <w:unhideWhenUsed/>
    <w:rsid w:val="009F05B2"/>
    <w:rPr>
      <w:color w:val="0563C1" w:themeColor="hyperlink"/>
      <w:u w:val="single"/>
    </w:rPr>
  </w:style>
  <w:style w:type="character" w:styleId="zmlenmeyenBahsetme">
    <w:name w:val="Unresolved Mention"/>
    <w:basedOn w:val="VarsaylanParagrafYazTipi"/>
    <w:uiPriority w:val="99"/>
    <w:semiHidden/>
    <w:unhideWhenUsed/>
    <w:rsid w:val="009F05B2"/>
    <w:rPr>
      <w:color w:val="605E5C"/>
      <w:shd w:val="clear" w:color="auto" w:fill="E1DFDD"/>
    </w:rPr>
  </w:style>
  <w:style w:type="character" w:styleId="zlenenKpr">
    <w:name w:val="FollowedHyperlink"/>
    <w:basedOn w:val="VarsaylanParagrafYazTipi"/>
    <w:uiPriority w:val="99"/>
    <w:semiHidden/>
    <w:unhideWhenUsed/>
    <w:rsid w:val="00653765"/>
    <w:rPr>
      <w:color w:val="954F72" w:themeColor="followedHyperlink"/>
      <w:u w:val="single"/>
    </w:rPr>
  </w:style>
  <w:style w:type="table" w:customStyle="1" w:styleId="GridTable6Colorful1">
    <w:name w:val="Grid Table 6 Colorful1"/>
    <w:basedOn w:val="NormalTablo"/>
    <w:uiPriority w:val="51"/>
    <w:rsid w:val="000962A2"/>
    <w:rPr>
      <w:rFonts w:ascii="Times New Roman" w:eastAsia="Times New Roman" w:hAnsi="Times New Roman" w:cs="Times New Roman"/>
      <w:color w:val="000000" w:themeColor="text1"/>
      <w:kern w:val="0"/>
      <w:sz w:val="20"/>
      <w:szCs w:val="20"/>
      <w:lang w:val="en-GB" w:eastAsia="en-GB"/>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unhideWhenUsed/>
    <w:rsid w:val="00E42F8D"/>
    <w:rPr>
      <w:rFonts w:cs="Times New Roman"/>
      <w:sz w:val="16"/>
    </w:rPr>
  </w:style>
  <w:style w:type="paragraph" w:styleId="AklamaMetni">
    <w:name w:val="annotation text"/>
    <w:basedOn w:val="Normal"/>
    <w:link w:val="AklamaMetniChar"/>
    <w:uiPriority w:val="99"/>
    <w:unhideWhenUsed/>
    <w:rsid w:val="00E42F8D"/>
    <w:pPr>
      <w:widowControl w:val="0"/>
    </w:pPr>
    <w:rPr>
      <w:rFonts w:ascii="Calibri" w:eastAsia="Times New Roman" w:hAnsi="Calibri" w:cs="Times New Roman"/>
      <w:kern w:val="0"/>
      <w:sz w:val="20"/>
      <w:szCs w:val="20"/>
      <w:lang w:val="en-US"/>
      <w14:ligatures w14:val="none"/>
    </w:rPr>
  </w:style>
  <w:style w:type="character" w:customStyle="1" w:styleId="AklamaMetniChar">
    <w:name w:val="Açıklama Metni Char"/>
    <w:basedOn w:val="VarsaylanParagrafYazTipi"/>
    <w:link w:val="AklamaMetni"/>
    <w:uiPriority w:val="99"/>
    <w:rsid w:val="00E42F8D"/>
    <w:rPr>
      <w:rFonts w:ascii="Calibri" w:eastAsia="Times New Roman" w:hAnsi="Calibri" w:cs="Times New Roman"/>
      <w:kern w:val="0"/>
      <w:sz w:val="20"/>
      <w:szCs w:val="20"/>
      <w:lang w:val="en-US"/>
      <w14:ligatures w14:val="none"/>
    </w:rPr>
  </w:style>
  <w:style w:type="paragraph" w:styleId="GvdeMetni">
    <w:name w:val="Body Text"/>
    <w:basedOn w:val="Normal"/>
    <w:link w:val="GvdeMetniChar"/>
    <w:uiPriority w:val="1"/>
    <w:qFormat/>
    <w:rsid w:val="00B30F7A"/>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customStyle="1" w:styleId="GvdeMetniChar">
    <w:name w:val="Gövde Metni Char"/>
    <w:basedOn w:val="VarsaylanParagrafYazTipi"/>
    <w:link w:val="GvdeMetni"/>
    <w:uiPriority w:val="1"/>
    <w:rsid w:val="00B30F7A"/>
    <w:rPr>
      <w:rFonts w:ascii="Times New Roman" w:eastAsia="Times New Roman" w:hAnsi="Times New Roman" w:cs="Times New Roman"/>
      <w:kern w:val="0"/>
      <w:sz w:val="22"/>
      <w:szCs w:val="22"/>
      <w:lang w:val="en-US"/>
      <w14:ligatures w14:val="none"/>
    </w:rPr>
  </w:style>
  <w:style w:type="paragraph" w:styleId="stBilgi">
    <w:name w:val="header"/>
    <w:basedOn w:val="Normal"/>
    <w:link w:val="stBilgiChar"/>
    <w:uiPriority w:val="99"/>
    <w:unhideWhenUsed/>
    <w:rsid w:val="002622AF"/>
    <w:pPr>
      <w:tabs>
        <w:tab w:val="center" w:pos="4536"/>
        <w:tab w:val="right" w:pos="9072"/>
      </w:tabs>
    </w:pPr>
  </w:style>
  <w:style w:type="character" w:customStyle="1" w:styleId="stBilgiChar">
    <w:name w:val="Üst Bilgi Char"/>
    <w:basedOn w:val="VarsaylanParagrafYazTipi"/>
    <w:link w:val="stBilgi"/>
    <w:uiPriority w:val="99"/>
    <w:rsid w:val="002622AF"/>
    <w:rPr>
      <w:lang w:val="en-GB"/>
    </w:rPr>
  </w:style>
  <w:style w:type="paragraph" w:styleId="AltBilgi">
    <w:name w:val="footer"/>
    <w:basedOn w:val="Normal"/>
    <w:link w:val="AltBilgiChar"/>
    <w:uiPriority w:val="99"/>
    <w:unhideWhenUsed/>
    <w:rsid w:val="002622AF"/>
    <w:pPr>
      <w:tabs>
        <w:tab w:val="center" w:pos="4536"/>
        <w:tab w:val="right" w:pos="9072"/>
      </w:tabs>
    </w:pPr>
  </w:style>
  <w:style w:type="character" w:customStyle="1" w:styleId="AltBilgiChar">
    <w:name w:val="Alt Bilgi Char"/>
    <w:basedOn w:val="VarsaylanParagrafYazTipi"/>
    <w:link w:val="AltBilgi"/>
    <w:uiPriority w:val="99"/>
    <w:rsid w:val="002622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1862</Words>
  <Characters>10618</Characters>
  <Application>Microsoft Office Word</Application>
  <DocSecurity>0</DocSecurity>
  <Lines>88</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Beliz Özüt</dc:creator>
  <cp:keywords/>
  <dc:description/>
  <cp:lastModifiedBy>Beliz Özüt</cp:lastModifiedBy>
  <cp:revision>7</cp:revision>
  <dcterms:created xsi:type="dcterms:W3CDTF">2024-01-21T11:30:00Z</dcterms:created>
  <dcterms:modified xsi:type="dcterms:W3CDTF">2024-01-31T15:17:00Z</dcterms:modified>
</cp:coreProperties>
</file>